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d77a" w14:textId="e7dd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облысының әкімдігінің 2023 жылғы 4 сәуірдегі № 21/04 "2023 жылға тұқым шаруашылығын дамытуды субсидиялауға арналған субсидиялар көлемдерін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2023 жылғы 28 желтоқсандағы № 96/02 қаулысы. Қарағанды облысының Әділет департаментінде 2023 жылғы 29 желтоқсанда № 6543-09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2023 жылғы 4 сәуірдегі № 21/04 "2023 жылға тұқым шаруашылығын дамытуды субсидиялауға арналған субсидиялар көлемдерін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20209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 және 2023 жылғы 1 қарашадан бастап туындаған құқытық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96/02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21/04 қаулысына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тұқым шаруашылығын дамытуды субсидиялауға арналған субсидиялар көлемдері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көлемдері,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 тұқымдары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