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5810" w14:textId="a3958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қаласындағы шетелдіктер үшін 2023 жылға арналған туристік жарнаның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2023 жылғы 26 сәуірдегі № 2/21 шешімі. Қарағанды облысының Әділет департаментінде 2023 жылғы 27 сәуірде № 6397-09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Балқаш қаласындағы шетелдіктер үшін туристік жарнаның мөлшерлемелері 2023 жылғы 1 қаңтардан бастап 31 желтоқсанды қоса алғанда – болу құнының 5 (бес) пайызы мөлшерінде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Муслымов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