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ac21" w14:textId="3a0a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Мүгедектігі бар адамдарды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2023 жылғы 22 маусымдағы № 29/01 қаулысы. Қарағанды облысының Әділет департаментінде 2023 жылғы 26 маусымда № 6440-09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"Дене шынықтыру және спорт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Мүгедектігі бар адамдарды қоспағанда, дене шынықтыру-сауықтыру қызметтерін тегін немесе жеңілдікті шарттармен пайдаланатын азаматтар санаттарының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сондай-ақ жеңілдіктер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2016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бекіту туралы" (Нормативтік құқықтық актілерді мемлекеттік тіркеу тізілімінде № 3681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Мүгедектігі бар адамдарды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 санаты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Жеңілдіктер мөлшері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жасқа дейінгі балалар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балалы отбасыларының оқушы- балалары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үйлерінен оқушы-балалар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ардагерлері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спорттық және дене шынықтыру-сауықтыру қызметтері құнынан 50% мөлшердегі жеңілдік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спорттық және дене шынықтыру-сауықтыру қызметтері құнынан 50% мөлшердегі жеңілдік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спорттық және дене шынықтыру-сауықтыру қызметтері құнынан 50% мөлшердегі жеңілдік 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осы тізбе мемлекеттік дене шынықтыру-сауықтыру және спорт құрылыстарына қолданады.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