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1dfda" w14:textId="641d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бойынша 2023 жылға тұқым шаруашылығын дамытуды субсидиялауға арналған бюджет қаражатының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2023 жылғы 30 наурыздағы № 53 қаулысы. Қызылорда облысының Әділет департаментінде 2023 жылғы 6 сәуірде № 8382-11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 өнімінің шығымдылығы мен сапасын арттыруды субсидиялау қағидаларын бекіту туралы" Қазақстан Республикасы Ауыл шаруашылығы министрінің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№ 20209 болып тіркелген) сәйкес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 бойынша 2023 жылға тұқым шаруашылығын дамытуды субсидиялауға арналған бюджет қаражатының көлемдері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Қызылорда облысы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қаулысына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 бойынша 2023 жылға тұқым шаруашылығын дамытуды субсидиялауға арналған бюджет қаражатының көлемдері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қажеттілік, мың 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 тұқымдар, мың 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тұқымдар, мың 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көбейтілген тұқымдар, мың 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будандары, мың теңге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көшеттер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(жеміс, жидек, жүзім),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