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f7f4" w14:textId="66bf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ауданының кенттер және ауылдық округтер елді мекендерінің жерлерін аймақтарға бөлу жобасын (схемасын), бағалау аймақтарының шекаралары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11 қазандағы № 104 шешімі. Қызылорда облысының Әділет департаментінде 2023 жылғы 19 қазанда № 8456-11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ауданының кенттер және ауылдық округтер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 ауданының кенттер және ауылдық округтер елді мекендерінің бағалау аймақтарының шекаралары және жер учаскелері үшін төлемақының базалық ставкаларына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ауданының кенттер және ауылдық округтер елді мекендерінің жерлерін аймақтарға бөлу жобасы (схемасы)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4196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ауданының кенттер және ауылдық округтер елді мекендерінің бағалау аймақтарының шекаралары және жер учаскелері үшін төлемақының базалық ставкаларына түзету коэффициенттерi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(009-010)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кенті: Тербенбес елді мекені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кенті: Құрлық елді мекені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кенті: Құмсағыз елді мекені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кенті: Көнту елді мекені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кенті: Сарышығанақ елді мекені (051)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кенті: Жалғызағым елді мекені (050)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(011)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округі: Аманөткел елді мекені (029)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округі: Аққұлақ елді мекені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округі: Хан елді мекені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округі: Ақшатау елді мекені (052)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округі: Бөген елді мекені (032)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округі: Қарашалаң елді мекені (033)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округі: Қамыстыбас елді мекені (016)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округі: Сорбеткей елді мекені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округі: Аралқұм елді мекені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округі: Мойнақ елді мекені (041)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округі: Шөміш елді мекені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округі: Жаңақұрылыс елді мекені (049)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округі: Бекбауыл елді мекені (018)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округі: Құмбазар елді мекені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округі: Үкілісай елді мекені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округі: Тоқабай елді мекені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округі: Абай елді мекені (039)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округі: Ерімбетжаға елді мекені (040)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округі: Қаратерең елді мекені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округі: Жаңақоныс елді мекені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округі: Тастақ елді мекені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округі: Қосаман елді мекені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округі: Ақеспе елді мекені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округі: Құланды елді мекені (030)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округі: Ақбасты елді мекені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округі: Қосжар елді мекені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округі: Ескіұра елді мекені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округі: Райым елді мекені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округі: Тастүбек елді мекені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округі: Жалаңаш елді мекені (037)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округі: Сазды елді мекені (045)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округі: Шижаға елді мекені (043)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округі: Күршек елді мекені (044)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округі: Қызылжар елді мекені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округі: Шөмішкөл елді мекені (035)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округі: Алтықұдық елді мекені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округі: Сапақ елді мекені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округі: Көктем елді мекені( 012)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округі: Тасбөгет елді мекені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округі: Ақбай елді мекені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округі: Жіңішкеқұм елді мекені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