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4d2" w14:textId="be76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шетелдіктер үшін 2023 жылға арналған туристік жарна мөлшерлемелерін бекіту туралы" Қазалы аудандық мәслихатының 2023 жылғы 28 сәуірдегі № 20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19 желтоқсандағы № 125 шешімі. Қызылорда облысының Әділет департаментінде 2023 жылғы 22 желтоқсанда № 8474-11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 бойынша шетелдіктер үшін 2023 жылға арналған туристік жарна мөлшерлемелерін бекіту туралы" Қазалы аудандық мәслихатының 2023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8406-11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