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3cb3" w14:textId="7ae3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2023 жылғы 14 наурыздағы N 1628 шешімі. Қызылорда облысының Әділет департаментінде 2023 жылғы 15 наурызда № 8374-11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Жосалы кенті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Жосалы кентінің атауы жоқ көшесіне Жолтай Қойшыбаев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Жосалы кентінің келесі көшелері: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Құдабаев № 4 көшесін Қоңырбай Тоқтаров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№ 1 көшесін Нажмадин Ысқақов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Құдабаев № 3 көшесін Жүсіп Қаратаев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шағын ауданындағы № 7 көшесін Мәмбет би Бұлғақұлы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көшесін Сәдуақас Баймаханов көшесіне қайта аталсын.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