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2b03" w14:textId="c922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3 мамырдағы № 2-4 шешімі. Қызылорда облысының Әділет департаментінде 2023 жылғы 16 мамырда № 8409-11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"Жалағаш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Жалағаш аудандық мәслихатының 2019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37-9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6710 болып тіркелген) күшi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бірлігіне жылдық норма, м³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- автожанармай құю станциялары;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м² - шаршы метр;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текше метр.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