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fa7c" w14:textId="790f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2023 жылғы 13 қазандағы № 94 шешімі. Қызылорда облысының Әділет департаментінде 2023 жылғы 20 қазанда № 8458-11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Жаңақорған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Жаңақорған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94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Жаңақорған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Жаңақорған аудандық мәслихатының 25.04.2025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2" w:id="4"/>
    <w:p>
      <w:pPr>
        <w:spacing w:after="0"/>
        <w:ind w:left="0"/>
        <w:jc w:val="left"/>
      </w:pPr>
      <w:r>
        <w:rPr>
          <w:rFonts w:ascii="Times New Roman"/>
          <w:b/>
          <w:i w:val="false"/>
          <w:color w:val="000000"/>
        </w:rPr>
        <w:t xml:space="preserve"> 1-тарау. Жалпы ережелер</w:t>
      </w:r>
    </w:p>
    <w:bookmarkEnd w:id="4"/>
    <w:bookmarkStart w:name="z83" w:id="5"/>
    <w:p>
      <w:pPr>
        <w:spacing w:after="0"/>
        <w:ind w:left="0"/>
        <w:jc w:val="both"/>
      </w:pPr>
      <w:r>
        <w:rPr>
          <w:rFonts w:ascii="Times New Roman"/>
          <w:b w:val="false"/>
          <w:i w:val="false"/>
          <w:color w:val="000000"/>
          <w:sz w:val="28"/>
        </w:rPr>
        <w:t xml:space="preserve">
      1. Осы Жаңақорған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4"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85"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86"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Жаңақорған ауданы әкімінің шешімімен құрылатын комиссия;</w:t>
      </w:r>
    </w:p>
    <w:bookmarkEnd w:id="8"/>
    <w:bookmarkStart w:name="z87"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88" w:id="10"/>
    <w:p>
      <w:pPr>
        <w:spacing w:after="0"/>
        <w:ind w:left="0"/>
        <w:jc w:val="both"/>
      </w:pPr>
      <w:r>
        <w:rPr>
          <w:rFonts w:ascii="Times New Roman"/>
          <w:b w:val="false"/>
          <w:i w:val="false"/>
          <w:color w:val="000000"/>
          <w:sz w:val="28"/>
        </w:rPr>
        <w:t>
      4) әлеуметтік көмек көрсету жөніндегі уәкілетті орган - "Жаңақорған ауданының жұмыспен қамту және әлеуметтiк бағдарламалар бөлiмi" коммуналдық мемлекеттiк мекемесi;</w:t>
      </w:r>
    </w:p>
    <w:bookmarkEnd w:id="10"/>
    <w:bookmarkStart w:name="z89"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90"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91"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92"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93"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94"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кент, ауылдық округтер әкiмдерінiң шешiмімен құрылатын арнаулы комиссия;</w:t>
      </w:r>
    </w:p>
    <w:bookmarkEnd w:id="16"/>
    <w:bookmarkStart w:name="z95"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96"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97"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98" w:id="2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0"/>
    <w:bookmarkStart w:name="z99" w:id="21"/>
    <w:p>
      <w:pPr>
        <w:spacing w:after="0"/>
        <w:ind w:left="0"/>
        <w:jc w:val="both"/>
      </w:pPr>
      <w:r>
        <w:rPr>
          <w:rFonts w:ascii="Times New Roman"/>
          <w:b w:val="false"/>
          <w:i w:val="false"/>
          <w:color w:val="000000"/>
          <w:sz w:val="28"/>
        </w:rPr>
        <w:t>
      1) 9 мамыр - Жеңіс күні:</w:t>
      </w:r>
    </w:p>
    <w:bookmarkEnd w:id="21"/>
    <w:bookmarkStart w:name="z100"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2"/>
    <w:bookmarkStart w:name="z101"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3"/>
    <w:bookmarkStart w:name="z102"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4"/>
    <w:bookmarkStart w:name="z103"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5"/>
    <w:bookmarkStart w:name="z104"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6"/>
    <w:bookmarkStart w:name="z105"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7"/>
    <w:bookmarkStart w:name="z106"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8"/>
    <w:bookmarkStart w:name="z107"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9"/>
    <w:bookmarkStart w:name="z108"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0"/>
    <w:bookmarkStart w:name="z109"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1"/>
    <w:bookmarkStart w:name="z110"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2"/>
    <w:bookmarkStart w:name="z111"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3"/>
    <w:bookmarkStart w:name="z112" w:id="34"/>
    <w:p>
      <w:pPr>
        <w:spacing w:after="0"/>
        <w:ind w:left="0"/>
        <w:jc w:val="both"/>
      </w:pPr>
      <w:r>
        <w:rPr>
          <w:rFonts w:ascii="Times New Roman"/>
          <w:b w:val="false"/>
          <w:i w:val="false"/>
          <w:color w:val="000000"/>
          <w:sz w:val="28"/>
        </w:rPr>
        <w:t>
      2) 25 қазан - Республика күні:</w:t>
      </w:r>
    </w:p>
    <w:bookmarkEnd w:id="34"/>
    <w:bookmarkStart w:name="z113" w:id="35"/>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5"/>
    <w:bookmarkStart w:name="z114" w:id="36"/>
    <w:p>
      <w:pPr>
        <w:spacing w:after="0"/>
        <w:ind w:left="0"/>
        <w:jc w:val="both"/>
      </w:pPr>
      <w:r>
        <w:rPr>
          <w:rFonts w:ascii="Times New Roman"/>
          <w:b w:val="false"/>
          <w:i w:val="false"/>
          <w:color w:val="000000"/>
          <w:sz w:val="28"/>
        </w:rPr>
        <w:t>
      3) 16 желтоқсан - Тәуелсіздік күні:</w:t>
      </w:r>
    </w:p>
    <w:bookmarkEnd w:id="36"/>
    <w:bookmarkStart w:name="z115" w:id="3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7"/>
    <w:bookmarkStart w:name="z116" w:id="38"/>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 анасының немесе олардың біреуінің қамқорлығынсыз қалған саяси қуғын сүргiндер құрбандарының балаларына - 5 (бес) айлық есептік көрсеткіш мөлшерінде.</w:t>
      </w:r>
    </w:p>
    <w:bookmarkEnd w:id="38"/>
    <w:bookmarkStart w:name="z117" w:id="39"/>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9"/>
    <w:bookmarkStart w:name="z118" w:id="40"/>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0"/>
    <w:bookmarkStart w:name="z119" w:id="4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1"/>
    <w:bookmarkStart w:name="z120" w:id="42"/>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2"/>
    <w:bookmarkStart w:name="z121"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3"/>
    <w:bookmarkStart w:name="z122" w:id="4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4"/>
    <w:bookmarkStart w:name="z123" w:id="45"/>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5"/>
    <w:bookmarkStart w:name="z124"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125" w:id="47"/>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7"/>
    <w:bookmarkStart w:name="z126"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127"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128"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129"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130" w:id="52"/>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bookmarkStart w:name="z131"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3"/>
    <w:bookmarkStart w:name="z132" w:id="54"/>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4"/>
    <w:bookmarkStart w:name="z133" w:id="55"/>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5"/>
    <w:bookmarkStart w:name="z134" w:id="56"/>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6"/>
    <w:bookmarkStart w:name="z135" w:id="5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7"/>
    <w:bookmarkStart w:name="z136" w:id="5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8"/>
    <w:bookmarkStart w:name="z137" w:id="59"/>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Жаңақорған ауданының бюджетінде көзделген, ағымдағы қаржы жылына арналған қаражат шегінде жүзеге асырылады.</w:t>
      </w:r>
    </w:p>
    <w:bookmarkEnd w:id="59"/>
    <w:bookmarkStart w:name="z138" w:id="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0"/>
    <w:bookmarkStart w:name="z139"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140" w:id="62"/>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2"/>
    <w:bookmarkStart w:name="z141" w:id="63"/>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bookmarkStart w:name="z142" w:id="64"/>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4"/>
    <w:bookmarkStart w:name="z143" w:id="65"/>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5"/>
    <w:bookmarkStart w:name="z144" w:id="66"/>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6"/>
    <w:bookmarkStart w:name="z145" w:id="67"/>
    <w:p>
      <w:pPr>
        <w:spacing w:after="0"/>
        <w:ind w:left="0"/>
        <w:jc w:val="both"/>
      </w:pPr>
      <w:r>
        <w:rPr>
          <w:rFonts w:ascii="Times New Roman"/>
          <w:b w:val="false"/>
          <w:i w:val="false"/>
          <w:color w:val="000000"/>
          <w:sz w:val="28"/>
        </w:rPr>
        <w:t>
      біржолғы төлемдер бойынша – күн сайын;</w:t>
      </w:r>
    </w:p>
    <w:bookmarkEnd w:id="67"/>
    <w:bookmarkStart w:name="z146" w:id="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8"/>
    <w:bookmarkStart w:name="z147" w:id="69"/>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9"/>
    <w:bookmarkStart w:name="z148" w:id="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0"/>
    <w:bookmarkStart w:name="z149" w:id="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1"/>
    <w:bookmarkStart w:name="z150" w:id="72"/>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94 шешіміне қосымша</w:t>
            </w:r>
          </w:p>
        </w:tc>
      </w:tr>
    </w:tbl>
    <w:bookmarkStart w:name="z75" w:id="73"/>
    <w:p>
      <w:pPr>
        <w:spacing w:after="0"/>
        <w:ind w:left="0"/>
        <w:jc w:val="left"/>
      </w:pPr>
      <w:r>
        <w:rPr>
          <w:rFonts w:ascii="Times New Roman"/>
          <w:b/>
          <w:i w:val="false"/>
          <w:color w:val="000000"/>
        </w:rPr>
        <w:t xml:space="preserve"> Жаңақорған ауданы мәслихатының күші жойылған кейбір шешімдерінің тізбесі</w:t>
      </w:r>
    </w:p>
    <w:bookmarkEnd w:id="73"/>
    <w:bookmarkStart w:name="z76" w:id="74"/>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w:t>
      </w:r>
      <w:r>
        <w:rPr>
          <w:rFonts w:ascii="Times New Roman"/>
          <w:b w:val="false"/>
          <w:i w:val="false"/>
          <w:color w:val="000000"/>
          <w:sz w:val="28"/>
        </w:rPr>
        <w:t>№ 495</w:t>
      </w:r>
      <w:r>
        <w:rPr>
          <w:rFonts w:ascii="Times New Roman"/>
          <w:b w:val="false"/>
          <w:i w:val="false"/>
          <w:color w:val="000000"/>
          <w:sz w:val="28"/>
        </w:rPr>
        <w:t xml:space="preserve"> шешімі (Нормативтік құқықтық актілерді мемлекеттік тіркеу тізілімінде № 7718 болып тіркелген);</w:t>
      </w:r>
    </w:p>
    <w:bookmarkEnd w:id="74"/>
    <w:bookmarkStart w:name="z77" w:id="75"/>
    <w:p>
      <w:pPr>
        <w:spacing w:after="0"/>
        <w:ind w:left="0"/>
        <w:jc w:val="both"/>
      </w:pPr>
      <w:r>
        <w:rPr>
          <w:rFonts w:ascii="Times New Roman"/>
          <w:b w:val="false"/>
          <w:i w:val="false"/>
          <w:color w:val="000000"/>
          <w:sz w:val="28"/>
        </w:rPr>
        <w:t xml:space="preserve">
      2. "Жаңақорған аудандық мәслихатының 2020 жылғы 2 қазандағы № 495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Жаңақорған аудандық мәслихатының 2021 жылғы 20 қазандағы </w:t>
      </w:r>
      <w:r>
        <w:rPr>
          <w:rFonts w:ascii="Times New Roman"/>
          <w:b w:val="false"/>
          <w:i w:val="false"/>
          <w:color w:val="000000"/>
          <w:sz w:val="28"/>
        </w:rPr>
        <w:t>№ 108</w:t>
      </w:r>
      <w:r>
        <w:rPr>
          <w:rFonts w:ascii="Times New Roman"/>
          <w:b w:val="false"/>
          <w:i w:val="false"/>
          <w:color w:val="000000"/>
          <w:sz w:val="28"/>
        </w:rPr>
        <w:t xml:space="preserve"> шешімі (Нормативтік құқықтық актілерді мемлекеттік тіркеу тізілімінде № 25073 болып тіркелген);</w:t>
      </w:r>
    </w:p>
    <w:bookmarkEnd w:id="75"/>
    <w:bookmarkStart w:name="z78" w:id="76"/>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 Жаңақорған аудандық мәслихатының 2022 жылғы 8 маусымдағы </w:t>
      </w:r>
      <w:r>
        <w:rPr>
          <w:rFonts w:ascii="Times New Roman"/>
          <w:b w:val="false"/>
          <w:i w:val="false"/>
          <w:color w:val="000000"/>
          <w:sz w:val="28"/>
        </w:rPr>
        <w:t>№ 241</w:t>
      </w:r>
      <w:r>
        <w:rPr>
          <w:rFonts w:ascii="Times New Roman"/>
          <w:b w:val="false"/>
          <w:i w:val="false"/>
          <w:color w:val="000000"/>
          <w:sz w:val="28"/>
        </w:rPr>
        <w:t xml:space="preserve"> шешімі (Нормативтік құқықтық актілерді мемлекеттік тіркеу тізілімінде № 28516 болып тіркелген);</w:t>
      </w:r>
    </w:p>
    <w:bookmarkEnd w:id="76"/>
    <w:bookmarkStart w:name="z79" w:id="77"/>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 Жаңақорған аудандық мәслихатының 2022 жылғы 17 қарашадағы </w:t>
      </w:r>
      <w:r>
        <w:rPr>
          <w:rFonts w:ascii="Times New Roman"/>
          <w:b w:val="false"/>
          <w:i w:val="false"/>
          <w:color w:val="000000"/>
          <w:sz w:val="28"/>
        </w:rPr>
        <w:t>№ 288</w:t>
      </w:r>
      <w:r>
        <w:rPr>
          <w:rFonts w:ascii="Times New Roman"/>
          <w:b w:val="false"/>
          <w:i w:val="false"/>
          <w:color w:val="000000"/>
          <w:sz w:val="28"/>
        </w:rPr>
        <w:t xml:space="preserve"> шешімі (Нормативтік құқықтық актілерді мемлекеттік тіркеу тізілімінде № 30588 болып тіркелген);</w:t>
      </w:r>
    </w:p>
    <w:bookmarkEnd w:id="77"/>
    <w:bookmarkStart w:name="z80" w:id="78"/>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 495 шешіміне өзгеріс енгізу туралы" Жаңақорған аудандық мәслихатының 2023 жылғы 18 мамырдағы </w:t>
      </w:r>
      <w:r>
        <w:rPr>
          <w:rFonts w:ascii="Times New Roman"/>
          <w:b w:val="false"/>
          <w:i w:val="false"/>
          <w:color w:val="000000"/>
          <w:sz w:val="28"/>
        </w:rPr>
        <w:t>№ 9</w:t>
      </w:r>
      <w:r>
        <w:rPr>
          <w:rFonts w:ascii="Times New Roman"/>
          <w:b w:val="false"/>
          <w:i w:val="false"/>
          <w:color w:val="000000"/>
          <w:sz w:val="28"/>
        </w:rPr>
        <w:t xml:space="preserve"> шешімі (Нормативтік құқықтық актілерді мемлекеттік тіркеу тізілімінде № 8417-11 болып тіркелген).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