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06e1b" w14:textId="0a06e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Сырдария ауданы бойынша бөлшек салықтың арнаулы салық режимін қолдану кезінде мөлшерлеме мөлшерін төмендету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аудандық мәслихатының 2023 жылғы 30 маусымдағы № 41 шешімі. Қызылорда облысының Әділет департаментінде 2023 жылғы 4 шілдеде № 8435-11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Қазақстан Республикасы Кодексінің 696-3-бабының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Сырдария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Сырдария ауданы бойынша бөлшек салықтың арнаулы салық режимін қолдану кезінде мөлшерлеме мөлшері 4 пайыздан 2 пайызға дейін төмендетілсін.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 және 2023 жылдың 1 қаңтарынан бастап туындаған қатынастарға таралады.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Сырдария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