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39e0" w14:textId="9993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30 маусымдағы № 40 шешімі. Қызылорда облысының Әділет департаментінде 2023 жылғы 4 шілдеде № 8436-11 болып тіркелді. Күші жойылды - Қызылорда облысы Сырдария аудандық мәслихатының 2023 жылғы 8 қарашадағы № 59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Сырдария аудандық мәслихаты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2 (екі) пайызы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