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b43b" w14:textId="d0bb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бойынша шетелдіктер үшін 2023 жылға арналған туристік жарна мөлшерлемелерін бекіту туралы" Шиелі аудандық мәслихатының 2023 жылғы 16 мамырдағы № 3/50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11/28 шешімі. Қызылорда облысының Әділет департаментінде 2023 жылғы 28 желтоқсанда № 8477-11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бойынша шетелдіктер үшін 2023 жылға арналған туристік жарна мөлшерлемелерін бекіту туралы" Шиелі аудандық мәслихатының 2023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3/50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8414-11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