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2ac1" w14:textId="53e2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 бойынша 2023 жылға арналған бюджет қаражатының көлемдері шегінде балаларға қосымша білім беруге мемлекеттік білім беру тапсырысын бекіту туралы"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14 сәуірдегі № 35 қаулысы. Маңғыстау облысы Әділет департаментінде 2023 жылғы 17 сәуірде № 4546-12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8-4)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 бекіту туралы"  бұйрығына (нормативтік құқықтық актілерді мемлекеттік тіркеу Тізілімінде № 29323 болып тіркелген) сәйкес Маңғыстау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әкімдігінің 28.12.2023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2023 жылға арналған бюджет қаражатының көлемдері шегінде балаларға қосымша білім беруге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осы қаулыны "Қазақстан Республикасы Әділет министрлігінің Маңғыстау облысының Әділет департаменті" республикалық мемлекеттік мекемесінде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қаулыға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2023 жылға арналған бюджет қаражатының көлемдері шегінде балаларға қосымша білім беруге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білім беру бағыттарының түрлері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білім алушыға және (немесе) тәрбиеленушіге жұмсалатын шығыстардың орташа құны, теңге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өлкетану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Экологиялық-биологиялық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Көркемдік-эстетикалық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Әлеуметтік-педагогикалық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