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33585" w14:textId="0a335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аудандық мәслихатының 2016 жылғы 9 желтоқсандағы № 6/75 "Қарақия ауданының Құрмет грамотасымен марапаттау туралы Ережені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аудандық мәслихатының 2023 жылғы 4 шілдедегі № 5/35 шешімі. Маңғыстау облысы Әділет департаментінде 2023 жылғы 17 шілдеде № 4586-12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Қарақия аудандық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Қарақия аудандық мәслихатының 2016 жылғы 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6/75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"Қарақия ауданының Құрмет грамотасымен марапаттау туралы Ережені бекіту туралы" шешіміне (Нормативтік құқықтық актілерді мемлекеттік тіркеу тізілімінде № 3252 болып тіркелген) келесідей өзгеріс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ауданының Құрмет грамотасымен марапаттау туралы Ережеде: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Құрмет грамотасы салтанатты түрде аудандық мәслихаттың төрағасымен не аудан әкімімен марапатталушының жұмыс орны бойынша еңбек ұжымдарында, мәслихат сессияларында, жиындарда және аудан активінің жиналыстарында табыс етіледі.".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Қарақия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