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e4fc" w14:textId="8fde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әкімдігінің 2022 жылғы 25 шілдедегі №211 "Маңғыстау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Маңғыстау облысы Маңғыстау ауданы әкімдігінің 2023 жылғы 11 қыркүйектегі № 211 қаулысы. Маңғыстау облысы Әділет департаментінде 2023 жылғы 12 қыркүйекте № 4598-12 болып тіркелді</w:t>
      </w:r>
    </w:p>
    <w:p>
      <w:pPr>
        <w:spacing w:after="0"/>
        <w:ind w:left="0"/>
        <w:jc w:val="both"/>
      </w:pPr>
      <w:bookmarkStart w:name="z0" w:id="0"/>
      <w:r>
        <w:rPr>
          <w:rFonts w:ascii="Times New Roman"/>
          <w:b w:val="false"/>
          <w:i w:val="false"/>
          <w:color w:val="000000"/>
          <w:sz w:val="28"/>
        </w:rPr>
        <w:t>
      Маңғыстау ауданы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ауданы әкімдігінің 2022 жылғы 25 шілдедегі </w:t>
      </w:r>
      <w:r>
        <w:rPr>
          <w:rFonts w:ascii="Times New Roman"/>
          <w:b w:val="false"/>
          <w:i w:val="false"/>
          <w:color w:val="000000"/>
          <w:sz w:val="28"/>
        </w:rPr>
        <w:t>№211</w:t>
      </w:r>
      <w:r>
        <w:rPr>
          <w:rFonts w:ascii="Times New Roman"/>
          <w:b w:val="false"/>
          <w:i w:val="false"/>
          <w:color w:val="000000"/>
          <w:sz w:val="28"/>
        </w:rPr>
        <w:t xml:space="preserve"> "Маңғыстау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(Нормативтік құқықтық актілерді мемлекеттік тіркеу тізілімінде №29361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Маңғыстау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
    <w:bookmarkStart w:name="z6" w:id="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жаңа редакцияда жазылсын:</w:t>
      </w:r>
    </w:p>
    <w:bookmarkStart w:name="z8" w:id="5"/>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 </w:t>
      </w:r>
    </w:p>
    <w:bookmarkStart w:name="z10" w:id="6"/>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End w:id="6"/>
    <w:bookmarkStart w:name="z11" w:id="7"/>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Ниязов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