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c9d6" w14:textId="087c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18 мамырдағы № 3/19 "Мұнайлы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30 қарашадағы № 8/53 шешімі. Маңғыстау облысы Әділет департаментінде 2023 жылғы 4 желтоқсанда № 4643-12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 бойынша шетелдіктер үшін 2023 жылға арналған туристік жарна мөлшерлемелерін бекіту туралы" Мұнайлы аудандық мәслихатының 2023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4572-12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 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