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937f" w14:textId="bac9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Қостанай қаласы мәслихатының 2023 жылғы 2 қарашадағы № 61 шешімі. Қостанай облысының Әділет департаментінде 2023 жылғы 13 қарашада № 10081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қалалық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Start w:name="z9"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10"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Қостанай қаласы әкімінің шешімімен құрылатын комиссия;</w:t>
      </w:r>
    </w:p>
    <w:bookmarkEnd w:id="7"/>
    <w:bookmarkStart w:name="z11" w:id="8"/>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8"/>
    <w:bookmarkStart w:name="z12" w:id="9"/>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9"/>
    <w:bookmarkStart w:name="z13" w:id="10"/>
    <w:p>
      <w:pPr>
        <w:spacing w:after="0"/>
        <w:ind w:left="0"/>
        <w:jc w:val="both"/>
      </w:pPr>
      <w:r>
        <w:rPr>
          <w:rFonts w:ascii="Times New Roman"/>
          <w:b w:val="false"/>
          <w:i w:val="false"/>
          <w:color w:val="000000"/>
          <w:sz w:val="28"/>
        </w:rPr>
        <w:t>
      5)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0"/>
    <w:bookmarkStart w:name="z14" w:id="11"/>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1"/>
    <w:bookmarkStart w:name="z15" w:id="12"/>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2"/>
    <w:bookmarkStart w:name="z16" w:id="13"/>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3"/>
    <w:bookmarkStart w:name="z17" w:id="14"/>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18" w:id="15"/>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Қостанай қаласы әкімінің шешімімен құрылатын арнаулы комиссия;</w:t>
      </w:r>
    </w:p>
    <w:bookmarkEnd w:id="15"/>
    <w:bookmarkStart w:name="z19" w:id="16"/>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Қостанай қаласы мәслихатының 05.08.2024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26.04.2024 бастап туындаған қатынастарға таратылады).</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17"/>
    <w:bookmarkStart w:name="z28" w:id="18"/>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18"/>
    <w:bookmarkStart w:name="z22" w:id="19"/>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19"/>
    <w:bookmarkStart w:name="z23" w:id="20"/>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20"/>
    <w:bookmarkStart w:name="z24" w:id="21"/>
    <w:p>
      <w:pPr>
        <w:spacing w:after="0"/>
        <w:ind w:left="0"/>
        <w:jc w:val="both"/>
      </w:pPr>
      <w:r>
        <w:rPr>
          <w:rFonts w:ascii="Times New Roman"/>
          <w:b w:val="false"/>
          <w:i w:val="false"/>
          <w:color w:val="000000"/>
          <w:sz w:val="28"/>
        </w:rPr>
        <w:t>
      3) Отан қорғаушы күні – 7 мамыр;</w:t>
      </w:r>
    </w:p>
    <w:bookmarkEnd w:id="21"/>
    <w:bookmarkStart w:name="z25" w:id="22"/>
    <w:p>
      <w:pPr>
        <w:spacing w:after="0"/>
        <w:ind w:left="0"/>
        <w:jc w:val="both"/>
      </w:pPr>
      <w:r>
        <w:rPr>
          <w:rFonts w:ascii="Times New Roman"/>
          <w:b w:val="false"/>
          <w:i w:val="false"/>
          <w:color w:val="000000"/>
          <w:sz w:val="28"/>
        </w:rPr>
        <w:t>
      4) Жеңіс күні – 9 мамыр;</w:t>
      </w:r>
    </w:p>
    <w:bookmarkEnd w:id="22"/>
    <w:bookmarkStart w:name="z26" w:id="23"/>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3"/>
    <w:bookmarkStart w:name="z27" w:id="24"/>
    <w:p>
      <w:pPr>
        <w:spacing w:after="0"/>
        <w:ind w:left="0"/>
        <w:jc w:val="both"/>
      </w:pPr>
      <w:r>
        <w:rPr>
          <w:rFonts w:ascii="Times New Roman"/>
          <w:b w:val="false"/>
          <w:i w:val="false"/>
          <w:color w:val="000000"/>
          <w:sz w:val="28"/>
        </w:rPr>
        <w:t>
      6) Тәуелсіздік күні – 16 желтоқсан.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Қостанай облысы Қостанай қаласы мәслихатының 05.08.2024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26.04.2024 бастап туындаған қатынастарға таратылады).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Start w:name="z33" w:id="25"/>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25"/>
    <w:bookmarkStart w:name="z30" w:id="26"/>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6"/>
    <w:bookmarkStart w:name="z31" w:id="27"/>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7"/>
    <w:bookmarkStart w:name="z32" w:id="2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8"/>
    <w:bookmarkStart w:name="z33" w:id="2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9"/>
    <w:bookmarkStart w:name="z34" w:id="3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0"/>
    <w:bookmarkStart w:name="z35" w:id="3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1"/>
    <w:bookmarkStart w:name="z36" w:id="32"/>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2"/>
    <w:bookmarkStart w:name="z37" w:id="33"/>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3"/>
    <w:bookmarkStart w:name="z38" w:id="34"/>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34"/>
    <w:bookmarkStart w:name="z39" w:id="35"/>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5"/>
    <w:bookmarkStart w:name="z40" w:id="36"/>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6"/>
    <w:bookmarkStart w:name="z41" w:id="3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7"/>
    <w:bookmarkStart w:name="z42" w:id="38"/>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8"/>
    <w:bookmarkStart w:name="z43" w:id="3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9"/>
    <w:bookmarkStart w:name="z44" w:id="40"/>
    <w:p>
      <w:pPr>
        <w:spacing w:after="0"/>
        <w:ind w:left="0"/>
        <w:jc w:val="both"/>
      </w:pPr>
      <w:r>
        <w:rPr>
          <w:rFonts w:ascii="Times New Roman"/>
          <w:b w:val="false"/>
          <w:i w:val="false"/>
          <w:color w:val="000000"/>
          <w:sz w:val="28"/>
        </w:rPr>
        <w:t>
      3) Отан қорғаушы күні – 7 мамыр:</w:t>
      </w:r>
    </w:p>
    <w:bookmarkEnd w:id="40"/>
    <w:bookmarkStart w:name="z45" w:id="41"/>
    <w:p>
      <w:pPr>
        <w:spacing w:after="0"/>
        <w:ind w:left="0"/>
        <w:jc w:val="both"/>
      </w:pPr>
      <w:r>
        <w:rPr>
          <w:rFonts w:ascii="Times New Roman"/>
          <w:b w:val="false"/>
          <w:i w:val="false"/>
          <w:color w:val="000000"/>
          <w:sz w:val="28"/>
        </w:rPr>
        <w:t>
      бұрынғы КСР Одағының үкiметтік органдарының шешiмдерiне сәйкес, осы Қағидалардың 5-тармағының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1"/>
    <w:bookmarkStart w:name="z46" w:id="4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2"/>
    <w:bookmarkStart w:name="z47" w:id="4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3"/>
    <w:bookmarkStart w:name="z48" w:id="4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4"/>
    <w:bookmarkStart w:name="z49"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5"/>
    <w:bookmarkStart w:name="z50" w:id="4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6"/>
    <w:bookmarkStart w:name="z51" w:id="4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7"/>
    <w:bookmarkStart w:name="z52" w:id="48"/>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8"/>
    <w:bookmarkStart w:name="z53" w:id="49"/>
    <w:p>
      <w:pPr>
        <w:spacing w:after="0"/>
        <w:ind w:left="0"/>
        <w:jc w:val="both"/>
      </w:pPr>
      <w:r>
        <w:rPr>
          <w:rFonts w:ascii="Times New Roman"/>
          <w:b w:val="false"/>
          <w:i w:val="false"/>
          <w:color w:val="000000"/>
          <w:sz w:val="28"/>
        </w:rPr>
        <w:t>
      4) Жеңіс күні – 9 мамыр:</w:t>
      </w:r>
    </w:p>
    <w:bookmarkEnd w:id="49"/>
    <w:bookmarkStart w:name="z54" w:id="50"/>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50"/>
    <w:bookmarkStart w:name="z55" w:id="51"/>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1"/>
    <w:bookmarkStart w:name="z56" w:id="5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2"/>
    <w:bookmarkStart w:name="z57" w:id="5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3"/>
    <w:bookmarkStart w:name="z58" w:id="5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4"/>
    <w:bookmarkStart w:name="z59" w:id="5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5"/>
    <w:bookmarkStart w:name="z60" w:id="5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6"/>
    <w:bookmarkStart w:name="z61" w:id="57"/>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7"/>
    <w:bookmarkStart w:name="z62" w:id="5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8"/>
    <w:bookmarkStart w:name="z63" w:id="5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9"/>
    <w:bookmarkStart w:name="z64" w:id="6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0"/>
    <w:bookmarkStart w:name="z65" w:id="6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1"/>
    <w:bookmarkStart w:name="z66" w:id="6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2"/>
    <w:bookmarkStart w:name="z67" w:id="63"/>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3"/>
    <w:bookmarkStart w:name="z68" w:id="6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4"/>
    <w:bookmarkStart w:name="z69" w:id="65"/>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5"/>
    <w:bookmarkStart w:name="z70" w:id="6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6"/>
    <w:bookmarkStart w:name="z71" w:id="6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7"/>
    <w:bookmarkStart w:name="z72" w:id="68"/>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8"/>
    <w:bookmarkStart w:name="z73" w:id="6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9"/>
    <w:bookmarkStart w:name="z74" w:id="7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0"/>
    <w:bookmarkStart w:name="z75" w:id="7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1"/>
    <w:bookmarkStart w:name="z76" w:id="72"/>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72"/>
    <w:bookmarkStart w:name="z77" w:id="73"/>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3"/>
    <w:bookmarkStart w:name="z78" w:id="74"/>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4"/>
    <w:bookmarkStart w:name="z79" w:id="75"/>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5"/>
    <w:bookmarkStart w:name="z80" w:id="7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6"/>
    <w:bookmarkStart w:name="z81" w:id="77"/>
    <w:p>
      <w:pPr>
        <w:spacing w:after="0"/>
        <w:ind w:left="0"/>
        <w:jc w:val="both"/>
      </w:pPr>
      <w:r>
        <w:rPr>
          <w:rFonts w:ascii="Times New Roman"/>
          <w:b w:val="false"/>
          <w:i w:val="false"/>
          <w:color w:val="000000"/>
          <w:sz w:val="28"/>
        </w:rPr>
        <w:t>
      6) Тәуелсіздік күні – 16 желтоқсан:</w:t>
      </w:r>
    </w:p>
    <w:bookmarkEnd w:id="77"/>
    <w:bookmarkStart w:name="z82" w:id="78"/>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қатысушылар қатарынан саяси қуғын-сүргіндер құрбандарына 200 000 (екі жүз мың) теңге мөлшерінде.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Қостанай облысы Қостанай қаласы мәслихатының 05.08.2024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26.04.2024 бастап туындаған қатынастарға таратылады).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Start w:name="z80" w:id="79"/>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End w:id="79"/>
    <w:bookmarkStart w:name="z81" w:id="8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w:t>
      </w:r>
      <w:r>
        <w:rPr>
          <w:rFonts w:ascii="Times New Roman"/>
          <w:b w:val="false"/>
          <w:i w:val="false"/>
          <w:color w:val="000000"/>
          <w:sz w:val="28"/>
        </w:rPr>
        <w:t>8-бабының</w:t>
      </w:r>
      <w:r>
        <w:rPr>
          <w:rFonts w:ascii="Times New Roman"/>
          <w:b w:val="false"/>
          <w:i w:val="false"/>
          <w:color w:val="000000"/>
          <w:sz w:val="28"/>
        </w:rPr>
        <w:t xml:space="preserve"> 1) - 3) тармақшаларында көрсетілген ардагерлерге және басқа де адамдарғаға, тұрмыстық қажеттіліктерге, табыстарын есепке алмай, ай сайын, 3 айлық есептік көрсеткіш мөлшерінде;</w:t>
      </w:r>
    </w:p>
    <w:bookmarkEnd w:id="80"/>
    <w:bookmarkStart w:name="z82" w:id="81"/>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ең төмен күнкөріс деңгейінің екі еселік мөлшерінде;</w:t>
      </w:r>
    </w:p>
    <w:bookmarkEnd w:id="81"/>
    <w:bookmarkStart w:name="z83" w:id="82"/>
    <w:p>
      <w:pPr>
        <w:spacing w:after="0"/>
        <w:ind w:left="0"/>
        <w:jc w:val="both"/>
      </w:pPr>
      <w:r>
        <w:rPr>
          <w:rFonts w:ascii="Times New Roman"/>
          <w:b w:val="false"/>
          <w:i w:val="false"/>
          <w:color w:val="000000"/>
          <w:sz w:val="28"/>
        </w:rPr>
        <w:t>
      4) туберкулезбен ауыратын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bookmarkEnd w:id="82"/>
    <w:bookmarkStart w:name="z84" w:id="83"/>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3"/>
    <w:bookmarkStart w:name="z85" w:id="84"/>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жартыжылдықта 1 рет, оның ішінде:</w:t>
      </w:r>
    </w:p>
    <w:bookmarkEnd w:id="84"/>
    <w:bookmarkStart w:name="z86" w:id="85"/>
    <w:p>
      <w:pPr>
        <w:spacing w:after="0"/>
        <w:ind w:left="0"/>
        <w:jc w:val="both"/>
      </w:pPr>
      <w:r>
        <w:rPr>
          <w:rFonts w:ascii="Times New Roman"/>
          <w:b w:val="false"/>
          <w:i w:val="false"/>
          <w:color w:val="000000"/>
          <w:sz w:val="28"/>
        </w:rPr>
        <w:t>
      күндізгі оқу нысаны бойынша, өтiнiш берудің алдындағы соңғы он екi айда ең төмен күнкөрiс деңгейi шамасынан төмен жан басына шаққандағы орташа табысы бар отбасылардың жастарына;</w:t>
      </w:r>
    </w:p>
    <w:bookmarkEnd w:id="85"/>
    <w:bookmarkStart w:name="z87" w:id="86"/>
    <w:p>
      <w:pPr>
        <w:spacing w:after="0"/>
        <w:ind w:left="0"/>
        <w:jc w:val="both"/>
      </w:pPr>
      <w:r>
        <w:rPr>
          <w:rFonts w:ascii="Times New Roman"/>
          <w:b w:val="false"/>
          <w:i w:val="false"/>
          <w:color w:val="000000"/>
          <w:sz w:val="28"/>
        </w:rPr>
        <w:t>
      күндізгі оқу нысаны бойынша,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86"/>
    <w:bookmarkStart w:name="z88" w:id="87"/>
    <w:p>
      <w:pPr>
        <w:spacing w:after="0"/>
        <w:ind w:left="0"/>
        <w:jc w:val="both"/>
      </w:pPr>
      <w:r>
        <w:rPr>
          <w:rFonts w:ascii="Times New Roman"/>
          <w:b w:val="false"/>
          <w:i w:val="false"/>
          <w:color w:val="000000"/>
          <w:sz w:val="28"/>
        </w:rPr>
        <w:t>
      табыстарын есепке алмай, мүгедектігі бар адамды абилитациялау және оңалтудың жеке бағдарламасында ұсынымы бар мүгедектігі бар адамдарға Қазақстан Республикасында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w:t>
      </w:r>
    </w:p>
    <w:bookmarkEnd w:id="87"/>
    <w:bookmarkStart w:name="z89" w:id="88"/>
    <w:p>
      <w:pPr>
        <w:spacing w:after="0"/>
        <w:ind w:left="0"/>
        <w:jc w:val="both"/>
      </w:pPr>
      <w:r>
        <w:rPr>
          <w:rFonts w:ascii="Times New Roman"/>
          <w:b w:val="false"/>
          <w:i w:val="false"/>
          <w:color w:val="000000"/>
          <w:sz w:val="28"/>
        </w:rPr>
        <w:t>
      Бір білім алу үшін оқу ақысына әлеуметтік көмек көрсетіледі;</w:t>
      </w:r>
    </w:p>
    <w:bookmarkEnd w:id="88"/>
    <w:bookmarkStart w:name="z90" w:id="89"/>
    <w:p>
      <w:pPr>
        <w:spacing w:after="0"/>
        <w:ind w:left="0"/>
        <w:jc w:val="both"/>
      </w:pPr>
      <w:r>
        <w:rPr>
          <w:rFonts w:ascii="Times New Roman"/>
          <w:b w:val="false"/>
          <w:i w:val="false"/>
          <w:color w:val="000000"/>
          <w:sz w:val="28"/>
        </w:rPr>
        <w:t>
      7) мүгедектігі бар адамдарға емделуге және тегін медициналық тексеруге, табыстарын есепке алмай, нақты шығындар мөлшерінде жартыжылдықта 1 рет, бірақ жылына 50 айлық есептік көрсеткіштен артық емес;</w:t>
      </w:r>
    </w:p>
    <w:bookmarkEnd w:id="89"/>
    <w:bookmarkStart w:name="z91" w:id="90"/>
    <w:p>
      <w:pPr>
        <w:spacing w:after="0"/>
        <w:ind w:left="0"/>
        <w:jc w:val="both"/>
      </w:pPr>
      <w:r>
        <w:rPr>
          <w:rFonts w:ascii="Times New Roman"/>
          <w:b w:val="false"/>
          <w:i w:val="false"/>
          <w:color w:val="000000"/>
          <w:sz w:val="28"/>
        </w:rPr>
        <w:t>
      8) мүгедектігі бойынша мемлекеттік жәрдемақыдан басқа табысы жоқ, жалғыз басты тұратын мүгедектігі бар адамдарға, жылына 1 рет, 15 айлық есептік көрсеткіштен артық емес мөлшерде;</w:t>
      </w:r>
    </w:p>
    <w:bookmarkEnd w:id="90"/>
    <w:bookmarkStart w:name="z92"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азаматқа (отбасына) дүлей апаттың немесе өрттің салдарынан не оның мүлкіне зиян келуіне байланысты, табыстарын есепке алмай, біржолғы, 100 айлық есептік көрсеткіштен артық емес мөлшерде;</w:t>
      </w:r>
    </w:p>
    <w:bookmarkEnd w:id="91"/>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15 айлық есептік көрсеткіштен артық емес мөлшерде;</w:t>
      </w:r>
    </w:p>
    <w:bookmarkStart w:name="z94" w:id="92"/>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біржолғы, 15 айлық есептік көрсеткіш мөлшерінде;</w:t>
      </w:r>
    </w:p>
    <w:bookmarkEnd w:id="92"/>
    <w:bookmarkStart w:name="z95" w:id="93"/>
    <w:p>
      <w:pPr>
        <w:spacing w:after="0"/>
        <w:ind w:left="0"/>
        <w:jc w:val="both"/>
      </w:pPr>
      <w:r>
        <w:rPr>
          <w:rFonts w:ascii="Times New Roman"/>
          <w:b w:val="false"/>
          <w:i w:val="false"/>
          <w:color w:val="000000"/>
          <w:sz w:val="28"/>
        </w:rPr>
        <w:t>
      12) бас бостандығынан айыру орындарынан босатылған адамдарға, бас бостандығынан айыру орындарынан босатылғаннан кейін пробация қызметінің есебінде тұрған адамдарға, табыстарын есепке алмай, біржолғы 2 айлық есептік көрсеткіш мөлшерінде;</w:t>
      </w:r>
    </w:p>
    <w:bookmarkEnd w:id="93"/>
    <w:p>
      <w:pPr>
        <w:spacing w:after="0"/>
        <w:ind w:left="0"/>
        <w:jc w:val="both"/>
      </w:pPr>
      <w:r>
        <w:rPr>
          <w:rFonts w:ascii="Times New Roman"/>
          <w:b w:val="false"/>
          <w:i w:val="false"/>
          <w:color w:val="000000"/>
          <w:sz w:val="28"/>
        </w:rPr>
        <w:t>
      13) мүгедектiгі бар адамды абилитациялаудың және оңалтудың жеке бағдарламасына сәйкес бiрiншi топтағы мүгедектігі бар адамдардың және оларды шипажайлық-курорттық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w:t>
      </w:r>
    </w:p>
    <w:bookmarkStart w:name="z85" w:id="94"/>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Ұлы Отан соғысының ардагерлеріне, ардагерлерге және өзге де адамдарға,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94"/>
    <w:bookmarkStart w:name="z86" w:id="95"/>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Қостанай қаласы мәслихатының 30.04.2024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10.04.2024 бастап туындаған қатынастарға таратылады) 05.08.2024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26.04.2024 бастап туындаған қатынастарға таратылады) шешімдерімен.</w:t>
      </w:r>
      <w:r>
        <w:br/>
      </w:r>
      <w:r>
        <w:rPr>
          <w:rFonts w:ascii="Times New Roman"/>
          <w:b w:val="false"/>
          <w:i w:val="false"/>
          <w:color w:val="000000"/>
          <w:sz w:val="28"/>
        </w:rPr>
        <w:t>
</w:t>
      </w:r>
    </w:p>
    <w:bookmarkStart w:name="z96" w:id="96"/>
    <w:p>
      <w:pPr>
        <w:spacing w:after="0"/>
        <w:ind w:left="0"/>
        <w:jc w:val="both"/>
      </w:pPr>
      <w:r>
        <w:rPr>
          <w:rFonts w:ascii="Times New Roman"/>
          <w:b w:val="false"/>
          <w:i w:val="false"/>
          <w:color w:val="000000"/>
          <w:sz w:val="28"/>
        </w:rPr>
        <w:t>
      7. Азаматтарды мұқтаждар санатына жатқызу үшін:</w:t>
      </w:r>
    </w:p>
    <w:bookmarkEnd w:id="96"/>
    <w:bookmarkStart w:name="z97" w:id="97"/>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97"/>
    <w:bookmarkStart w:name="z98" w:id="98"/>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98"/>
    <w:bookmarkStart w:name="z99" w:id="99"/>
    <w:p>
      <w:pPr>
        <w:spacing w:after="0"/>
        <w:ind w:left="0"/>
        <w:jc w:val="both"/>
      </w:pPr>
      <w:r>
        <w:rPr>
          <w:rFonts w:ascii="Times New Roman"/>
          <w:b w:val="false"/>
          <w:i w:val="false"/>
          <w:color w:val="000000"/>
          <w:sz w:val="28"/>
        </w:rPr>
        <w:t>
      3) жетімдік, ата-ана қамқорлығының болмауы;</w:t>
      </w:r>
    </w:p>
    <w:bookmarkEnd w:id="99"/>
    <w:bookmarkStart w:name="z100" w:id="100"/>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100"/>
    <w:bookmarkStart w:name="z101" w:id="101"/>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101"/>
    <w:bookmarkStart w:name="z102" w:id="102"/>
    <w:p>
      <w:pPr>
        <w:spacing w:after="0"/>
        <w:ind w:left="0"/>
        <w:jc w:val="both"/>
      </w:pPr>
      <w:r>
        <w:rPr>
          <w:rFonts w:ascii="Times New Roman"/>
          <w:b w:val="false"/>
          <w:i w:val="false"/>
          <w:color w:val="000000"/>
          <w:sz w:val="28"/>
        </w:rPr>
        <w:t>
      8. Қостанай облысы бойынша жан басына шаққандағы орташа табыстың шегі бір еселік ең төмен күнкөрiс деңгейi мөлшерінде белгіленеді.</w:t>
      </w:r>
    </w:p>
    <w:bookmarkEnd w:id="102"/>
    <w:bookmarkStart w:name="z103" w:id="10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7-тармақтың</w:t>
      </w:r>
      <w:r>
        <w:rPr>
          <w:rFonts w:ascii="Times New Roman"/>
          <w:b w:val="false"/>
          <w:i w:val="false"/>
          <w:color w:val="000000"/>
          <w:sz w:val="28"/>
        </w:rPr>
        <w:t xml:space="preserve"> 1) тармақшаcында көрсетілген негіздер бойынша әлеуметтік көмек көрсетілген оқиғалар туындаған күннен бастап үш айдан кешіктірілмей көрсетіледі.</w:t>
      </w:r>
    </w:p>
    <w:bookmarkEnd w:id="103"/>
    <w:bookmarkStart w:name="z104" w:id="104"/>
    <w:p>
      <w:pPr>
        <w:spacing w:after="0"/>
        <w:ind w:left="0"/>
        <w:jc w:val="both"/>
      </w:pPr>
      <w:r>
        <w:rPr>
          <w:rFonts w:ascii="Times New Roman"/>
          <w:b w:val="false"/>
          <w:i w:val="false"/>
          <w:color w:val="000000"/>
          <w:sz w:val="28"/>
        </w:rPr>
        <w:t>
      Мүгедектігі бар адамдарға емделуге және медициналық тексерілуге әлеуметтік көмек емделген және (немесе) медициналық тексерілуден өткен күннен бастап он екі айдан кешіктірілмей көрсетіледі.</w:t>
      </w:r>
    </w:p>
    <w:bookmarkEnd w:id="104"/>
    <w:bookmarkStart w:name="z105" w:id="105"/>
    <w:p>
      <w:pPr>
        <w:spacing w:after="0"/>
        <w:ind w:left="0"/>
        <w:jc w:val="both"/>
      </w:pPr>
      <w:r>
        <w:rPr>
          <w:rFonts w:ascii="Times New Roman"/>
          <w:b w:val="false"/>
          <w:i w:val="false"/>
          <w:color w:val="000000"/>
          <w:sz w:val="28"/>
        </w:rPr>
        <w:t>
      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105"/>
    <w:bookmarkStart w:name="z106" w:id="106"/>
    <w:p>
      <w:pPr>
        <w:spacing w:after="0"/>
        <w:ind w:left="0"/>
        <w:jc w:val="left"/>
      </w:pPr>
      <w:r>
        <w:rPr>
          <w:rFonts w:ascii="Times New Roman"/>
          <w:b/>
          <w:i w:val="false"/>
          <w:color w:val="000000"/>
        </w:rPr>
        <w:t xml:space="preserve"> 3. Әлеуметтік көмек көрсету тәртібі</w:t>
      </w:r>
    </w:p>
    <w:bookmarkEnd w:id="106"/>
    <w:bookmarkStart w:name="z107" w:id="107"/>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bookmarkEnd w:id="107"/>
    <w:bookmarkStart w:name="z89" w:id="10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белгілейді, содан кейін Мемлекеттік корпорацияға не өзге де ұйымдарға сұраныс жіберу арқылы олардың тізімдері қалыптастырылады.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Қостанай қаласы мәслихатының 05.08.2024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26.04.2024 бастап туындаған қатынастарға таратылады).</w:t>
      </w:r>
      <w:r>
        <w:br/>
      </w:r>
      <w:r>
        <w:rPr>
          <w:rFonts w:ascii="Times New Roman"/>
          <w:b w:val="false"/>
          <w:i w:val="false"/>
          <w:color w:val="000000"/>
          <w:sz w:val="28"/>
        </w:rPr>
        <w:t>
</w:t>
      </w:r>
    </w:p>
    <w:bookmarkStart w:name="z109" w:id="109"/>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органға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09"/>
    <w:bookmarkStart w:name="z92" w:id="11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10"/>
    <w:bookmarkStart w:name="z93" w:id="111"/>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11"/>
    <w:bookmarkStart w:name="z94" w:id="1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112"/>
    <w:bookmarkStart w:name="z95" w:id="1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 адамның иммун тапшылығы вирусы ауруын растайтын құжатты ұсынады;</w:t>
      </w:r>
    </w:p>
    <w:bookmarkEnd w:id="113"/>
    <w:bookmarkStart w:name="z96" w:id="1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14"/>
    <w:bookmarkStart w:name="z97" w:id="1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15"/>
    <w:bookmarkStart w:name="z98"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үшінші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116"/>
    <w:bookmarkStart w:name="z99"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тағайындауды және (немесе) емделуден немесе медициналық тексеруден өтуді және емделуге және (немесе) медициналық тексеруге ақы төленгенін растайтын құжаттарды ұсынады;</w:t>
      </w:r>
    </w:p>
    <w:bookmarkEnd w:id="117"/>
    <w:bookmarkStart w:name="z100"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w:t>
      </w:r>
    </w:p>
    <w:bookmarkEnd w:id="118"/>
    <w:bookmarkStart w:name="z101" w:id="1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w:t>
      </w:r>
    </w:p>
    <w:bookmarkEnd w:id="119"/>
    <w:bookmarkStart w:name="z102" w:id="1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w:t>
      </w:r>
    </w:p>
    <w:bookmarkEnd w:id="120"/>
    <w:bookmarkStart w:name="z103" w:id="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бiрiншi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bookmarkEnd w:id="121"/>
    <w:bookmarkStart w:name="z104"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bookmarkEnd w:id="122"/>
    <w:bookmarkStart w:name="z105" w:id="12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Қостанай қаласы мәслихатының 05.08.2024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26.04.2024 бастап туындаған қатынастарға таратылады).</w:t>
      </w:r>
      <w:r>
        <w:br/>
      </w:r>
      <w:r>
        <w:rPr>
          <w:rFonts w:ascii="Times New Roman"/>
          <w:b w:val="false"/>
          <w:i w:val="false"/>
          <w:color w:val="000000"/>
          <w:sz w:val="28"/>
        </w:rPr>
        <w:t>
</w:t>
      </w:r>
    </w:p>
    <w:bookmarkStart w:name="z122" w:id="124"/>
    <w:p>
      <w:pPr>
        <w:spacing w:after="0"/>
        <w:ind w:left="0"/>
        <w:jc w:val="both"/>
      </w:pPr>
      <w:r>
        <w:rPr>
          <w:rFonts w:ascii="Times New Roman"/>
          <w:b w:val="false"/>
          <w:i w:val="false"/>
          <w:color w:val="000000"/>
          <w:sz w:val="28"/>
        </w:rPr>
        <w:t>
      13. Ай сайынғы әлеуметтік көмек өтініш берген айдан бастап тағайындалады.</w:t>
      </w:r>
    </w:p>
    <w:bookmarkEnd w:id="124"/>
    <w:bookmarkStart w:name="z123" w:id="125"/>
    <w:p>
      <w:pPr>
        <w:spacing w:after="0"/>
        <w:ind w:left="0"/>
        <w:jc w:val="both"/>
      </w:pPr>
      <w:r>
        <w:rPr>
          <w:rFonts w:ascii="Times New Roman"/>
          <w:b w:val="false"/>
          <w:i w:val="false"/>
          <w:color w:val="000000"/>
          <w:sz w:val="28"/>
        </w:rPr>
        <w:t>
      Осы Қағидалар қолданысқа енгізілгенге дейін ай сайынғы әлеуметтік көмек алуға өтініш білдірген адамдарға әлеуметтік көмек алушылардың өтініштерін сұрамай-ақ көрсетіледі.</w:t>
      </w:r>
    </w:p>
    <w:bookmarkEnd w:id="125"/>
    <w:bookmarkStart w:name="z124" w:id="126"/>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26"/>
    <w:bookmarkStart w:name="z125" w:id="127"/>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27"/>
    <w:bookmarkStart w:name="z126" w:id="128"/>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8"/>
    <w:bookmarkStart w:name="z127" w:id="129"/>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9"/>
    <w:bookmarkStart w:name="z128" w:id="130"/>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30"/>
    <w:bookmarkStart w:name="z129" w:id="131"/>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31"/>
    <w:bookmarkStart w:name="z130" w:id="132"/>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32"/>
    <w:bookmarkStart w:name="z131"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17-тармақшаларында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33"/>
    <w:bookmarkStart w:name="z132" w:id="134"/>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34"/>
    <w:bookmarkStart w:name="z133" w:id="135"/>
    <w:p>
      <w:pPr>
        <w:spacing w:after="0"/>
        <w:ind w:left="0"/>
        <w:jc w:val="both"/>
      </w:pPr>
      <w:r>
        <w:rPr>
          <w:rFonts w:ascii="Times New Roman"/>
          <w:b w:val="false"/>
          <w:i w:val="false"/>
          <w:color w:val="000000"/>
          <w:sz w:val="28"/>
        </w:rPr>
        <w:t>
      22. Әлеуметтік көмек көрсетуден бас тарту:</w:t>
      </w:r>
    </w:p>
    <w:bookmarkEnd w:id="135"/>
    <w:bookmarkStart w:name="z134" w:id="13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6"/>
    <w:bookmarkStart w:name="z135" w:id="137"/>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37"/>
    <w:bookmarkStart w:name="z136" w:id="138"/>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38"/>
    <w:bookmarkStart w:name="z137" w:id="139"/>
    <w:p>
      <w:pPr>
        <w:spacing w:after="0"/>
        <w:ind w:left="0"/>
        <w:jc w:val="both"/>
      </w:pPr>
      <w:r>
        <w:rPr>
          <w:rFonts w:ascii="Times New Roman"/>
          <w:b w:val="false"/>
          <w:i w:val="false"/>
          <w:color w:val="000000"/>
          <w:sz w:val="28"/>
        </w:rPr>
        <w:t>
      23. Әлеуметтік көмек көрсетуге жұмсалатын шығыстарды қаржыландыру Қостанай қаласының бюджетінде көзделген ағымдағы қаржы жылына арналған қаражат шегінде жүзеге асырылады.</w:t>
      </w:r>
    </w:p>
    <w:bookmarkEnd w:id="139"/>
    <w:bookmarkStart w:name="z138" w:id="140"/>
    <w:p>
      <w:pPr>
        <w:spacing w:after="0"/>
        <w:ind w:left="0"/>
        <w:jc w:val="both"/>
      </w:pPr>
      <w:r>
        <w:rPr>
          <w:rFonts w:ascii="Times New Roman"/>
          <w:b w:val="false"/>
          <w:i w:val="false"/>
          <w:color w:val="000000"/>
          <w:sz w:val="28"/>
        </w:rPr>
        <w:t>
      24. Әлеуметтік көмек:</w:t>
      </w:r>
    </w:p>
    <w:bookmarkEnd w:id="140"/>
    <w:bookmarkStart w:name="z139" w:id="141"/>
    <w:p>
      <w:pPr>
        <w:spacing w:after="0"/>
        <w:ind w:left="0"/>
        <w:jc w:val="both"/>
      </w:pPr>
      <w:r>
        <w:rPr>
          <w:rFonts w:ascii="Times New Roman"/>
          <w:b w:val="false"/>
          <w:i w:val="false"/>
          <w:color w:val="000000"/>
          <w:sz w:val="28"/>
        </w:rPr>
        <w:t>
      1) алушы қайтыс болған;</w:t>
      </w:r>
    </w:p>
    <w:bookmarkEnd w:id="141"/>
    <w:bookmarkStart w:name="z140" w:id="142"/>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42"/>
    <w:bookmarkStart w:name="z141" w:id="14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3"/>
    <w:bookmarkStart w:name="z142" w:id="144"/>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44"/>
    <w:bookmarkStart w:name="z143" w:id="145"/>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45"/>
    <w:bookmarkStart w:name="z144" w:id="146"/>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6"/>
    <w:bookmarkStart w:name="z145" w:id="147"/>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50" w:id="148"/>
    <w:p>
      <w:pPr>
        <w:spacing w:after="0"/>
        <w:ind w:left="0"/>
        <w:jc w:val="left"/>
      </w:pPr>
      <w:r>
        <w:rPr>
          <w:rFonts w:ascii="Times New Roman"/>
          <w:b/>
          <w:i w:val="false"/>
          <w:color w:val="000000"/>
        </w:rPr>
        <w:t xml:space="preserve"> Қостанай қалалық мәслихатының күші жойылған кейбір шешімдерінің тізбесі</w:t>
      </w:r>
    </w:p>
    <w:bookmarkEnd w:id="148"/>
    <w:bookmarkStart w:name="z151" w:id="149"/>
    <w:p>
      <w:pPr>
        <w:spacing w:after="0"/>
        <w:ind w:left="0"/>
        <w:jc w:val="both"/>
      </w:pPr>
      <w:r>
        <w:rPr>
          <w:rFonts w:ascii="Times New Roman"/>
          <w:b w:val="false"/>
          <w:i w:val="false"/>
          <w:color w:val="000000"/>
          <w:sz w:val="28"/>
        </w:rPr>
        <w:t xml:space="preserve">
      1. Қостанай қалалық мәслихатының "Әлеуметтік көмек көрсетудің, мұқтаж азаматтардың жекелеген санаттарының тізбесін белгілеудің және мөлшерлерін белгілеудің қағидаларын бекіту туралы" 2020 жылғы 28 тамыздағы № 511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9419 болып тіркелген).</w:t>
      </w:r>
    </w:p>
    <w:bookmarkEnd w:id="149"/>
    <w:bookmarkStart w:name="z152" w:id="150"/>
    <w:p>
      <w:pPr>
        <w:spacing w:after="0"/>
        <w:ind w:left="0"/>
        <w:jc w:val="both"/>
      </w:pPr>
      <w:r>
        <w:rPr>
          <w:rFonts w:ascii="Times New Roman"/>
          <w:b w:val="false"/>
          <w:i w:val="false"/>
          <w:color w:val="000000"/>
          <w:sz w:val="28"/>
        </w:rPr>
        <w:t xml:space="preserve">
      2. Қостанай қалалық мәслихатының "Мәслихаттың "Әлеуметтік көмек көрсетудің, мұқтаж азаматтардың жекелеген санаттарының тізбесін белгілеудің және мөлшерлерін белгілеудің қағидаларын бекіту туралы" 2020 жылғы 28 тамыздағы № 511 шешіміне өзерістер енгізу туралы" 2022 жылғы 5 желтоқсандағы № 168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31073 болып тіркелген).</w:t>
      </w:r>
    </w:p>
    <w:bookmarkEnd w:id="150"/>
    <w:bookmarkStart w:name="z153" w:id="151"/>
    <w:p>
      <w:pPr>
        <w:spacing w:after="0"/>
        <w:ind w:left="0"/>
        <w:jc w:val="both"/>
      </w:pPr>
      <w:r>
        <w:rPr>
          <w:rFonts w:ascii="Times New Roman"/>
          <w:b w:val="false"/>
          <w:i w:val="false"/>
          <w:color w:val="000000"/>
          <w:sz w:val="28"/>
        </w:rPr>
        <w:t xml:space="preserve">
      3. Қостанай қалалық мәслихатының "Мәслихаттың "Әлеуметтік көмек көрсетудің, мұқтаж азаматтардың жекелеген санаттарының тізбесін белгілеудің және мөлшерлерін белгілеудің қағидаларын бекіту туралы" 2020 жылғы 28 тамыздағы № 511 шешіміне өзерістер енгізу туралы" 2023 жылғы 14 сәуірдегі № 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9972 болып тіркелген).</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