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08b5" w14:textId="d740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22 желтоқсандағы № 1215 қаулысы. Қостанай облысының Әділет департаментінде 2023 жылғы 28 желтоқсанда № 10120-10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көлігімен мүгедектігі бар адамдарды тасымалдау жөнінде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алушылардың санаттары келесі тұлғалар санатымен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мүгедектігі бар балалар.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Рудный қаласы әкімдігінің интернет-ресурсына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