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aadc" w14:textId="ca3a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Арқалық қаласы мәслихатының 2023 жылғы 27 желтоқсандағы № 85 шешімі. Қостанай облысының Әділет департаментінде 2024 жылғы 7 ақпанда № 10138-10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Арқалық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Арқалық қалалық мәслихатының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Арқалық қалалық мәслихатының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Арқалық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"Ардагерлер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қала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облыстық маңызы бар қаланың әлеуметтік көмек көрсетуді жүзеге асыратын жергілікті атқарушы органы;</w:t>
      </w:r>
    </w:p>
    <w:bookmarkEnd w:id="12"/>
    <w:bookmarkStart w:name="z23" w:id="13"/>
    <w:p>
      <w:pPr>
        <w:spacing w:after="0"/>
        <w:ind w:left="0"/>
        <w:jc w:val="both"/>
      </w:pPr>
      <w:r>
        <w:rPr>
          <w:rFonts w:ascii="Times New Roman"/>
          <w:b w:val="false"/>
          <w:i w:val="false"/>
          <w:color w:val="000000"/>
          <w:sz w:val="28"/>
        </w:rPr>
        <w:t>
      6) Қостанай облысының статистика органдары есептейтін ең төмен күнкөріс деңгейі –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Әлеуметтік көмек бір рет және (немесе) мезгіл-мезгіл (ай сайын, тоқсан сайын, жартыжылдықта 1 рет, жылына 1 рет) көрсетіледі.</w:t>
      </w:r>
    </w:p>
    <w:bookmarkEnd w:id="19"/>
    <w:bookmarkStart w:name="z30" w:id="20"/>
    <w:p>
      <w:pPr>
        <w:spacing w:after="0"/>
        <w:ind w:left="0"/>
        <w:jc w:val="both"/>
      </w:pPr>
      <w:r>
        <w:rPr>
          <w:rFonts w:ascii="Times New Roman"/>
          <w:b w:val="false"/>
          <w:i w:val="false"/>
          <w:color w:val="000000"/>
          <w:sz w:val="28"/>
        </w:rPr>
        <w:t>
      4. Әлеуметтік көмек көрсету үшін атаулы күндер мен мереке күндерінің тізбесі:</w:t>
      </w:r>
    </w:p>
    <w:bookmarkEnd w:id="20"/>
    <w:bookmarkStart w:name="z3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2" w:id="22"/>
    <w:p>
      <w:pPr>
        <w:spacing w:after="0"/>
        <w:ind w:left="0"/>
        <w:jc w:val="both"/>
      </w:pPr>
      <w:r>
        <w:rPr>
          <w:rFonts w:ascii="Times New Roman"/>
          <w:b w:val="false"/>
          <w:i w:val="false"/>
          <w:color w:val="000000"/>
          <w:sz w:val="28"/>
        </w:rPr>
        <w:t>
      2) 7 мамыр - Отан қорғаушылар күні;</w:t>
      </w:r>
    </w:p>
    <w:bookmarkEnd w:id="22"/>
    <w:bookmarkStart w:name="z33" w:id="23"/>
    <w:p>
      <w:pPr>
        <w:spacing w:after="0"/>
        <w:ind w:left="0"/>
        <w:jc w:val="both"/>
      </w:pPr>
      <w:r>
        <w:rPr>
          <w:rFonts w:ascii="Times New Roman"/>
          <w:b w:val="false"/>
          <w:i w:val="false"/>
          <w:color w:val="000000"/>
          <w:sz w:val="28"/>
        </w:rPr>
        <w:t>
      3) 9 мамыр – Жеңіс күні болып табылады;</w:t>
      </w:r>
    </w:p>
    <w:bookmarkEnd w:id="23"/>
    <w:bookmarkStart w:name="z34" w:id="24"/>
    <w:p>
      <w:pPr>
        <w:spacing w:after="0"/>
        <w:ind w:left="0"/>
        <w:jc w:val="both"/>
      </w:pPr>
      <w:r>
        <w:rPr>
          <w:rFonts w:ascii="Times New Roman"/>
          <w:b w:val="false"/>
          <w:i w:val="false"/>
          <w:color w:val="000000"/>
          <w:sz w:val="28"/>
        </w:rPr>
        <w:t>
      4) 16 желтоқсан – Тәуелсіздік күні.</w:t>
      </w:r>
    </w:p>
    <w:bookmarkEnd w:id="24"/>
    <w:bookmarkStart w:name="z35" w:id="25"/>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5"/>
    <w:bookmarkStart w:name="z36" w:id="26"/>
    <w:p>
      <w:pPr>
        <w:spacing w:after="0"/>
        <w:ind w:left="0"/>
        <w:jc w:val="both"/>
      </w:pPr>
      <w:r>
        <w:rPr>
          <w:rFonts w:ascii="Times New Roman"/>
          <w:b w:val="false"/>
          <w:i w:val="false"/>
          <w:color w:val="000000"/>
          <w:sz w:val="28"/>
        </w:rPr>
        <w:t>
      5. Мереке күндері мен атаулы күндерге біржолғы әлеуметтік көмек азаматтардың келесі санаттарына табыстары ескерілмей көрсетіледі:</w:t>
      </w:r>
    </w:p>
    <w:bookmarkEnd w:id="26"/>
    <w:bookmarkStart w:name="z37" w:id="27"/>
    <w:p>
      <w:pPr>
        <w:spacing w:after="0"/>
        <w:ind w:left="0"/>
        <w:jc w:val="both"/>
      </w:pPr>
      <w:r>
        <w:rPr>
          <w:rFonts w:ascii="Times New Roman"/>
          <w:b w:val="false"/>
          <w:i w:val="false"/>
          <w:color w:val="000000"/>
          <w:sz w:val="28"/>
        </w:rPr>
        <w:t>
      1) Кеңес әскерлерінің шектеулі контингентінің Ауғанстан Демократиялық Республикасынан шығарылуының 35 жылдығына - 15 ақпан:</w:t>
      </w:r>
    </w:p>
    <w:bookmarkEnd w:id="27"/>
    <w:bookmarkStart w:name="z38" w:id="28"/>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(елу) айлық есептік көрсеткіш мөлшерінде;</w:t>
      </w:r>
    </w:p>
    <w:bookmarkEnd w:id="28"/>
    <w:bookmarkStart w:name="z39" w:id="29"/>
    <w:p>
      <w:pPr>
        <w:spacing w:after="0"/>
        <w:ind w:left="0"/>
        <w:jc w:val="both"/>
      </w:pPr>
      <w:r>
        <w:rPr>
          <w:rFonts w:ascii="Times New Roman"/>
          <w:b w:val="false"/>
          <w:i w:val="false"/>
          <w:color w:val="000000"/>
          <w:sz w:val="28"/>
        </w:rPr>
        <w:t>
      Ауғаныстанға ұрыс қимылдары жүрiп жатқан кезеңде осы елге жүк жеткiзу үшiн жiберiлген автомобиль батальондарының әскери қызметшiлерiне 50 (елу) айлық есептік көрсеткіш мөлшерінде;</w:t>
      </w:r>
    </w:p>
    <w:bookmarkEnd w:id="29"/>
    <w:bookmarkStart w:name="z40" w:id="30"/>
    <w:p>
      <w:pPr>
        <w:spacing w:after="0"/>
        <w:ind w:left="0"/>
        <w:jc w:val="both"/>
      </w:pPr>
      <w:r>
        <w:rPr>
          <w:rFonts w:ascii="Times New Roman"/>
          <w:b w:val="false"/>
          <w:i w:val="false"/>
          <w:color w:val="000000"/>
          <w:sz w:val="28"/>
        </w:rPr>
        <w:t>
      бұрынғы Кеңестік Социалистік Республикалар Одағы (бұдан әрі - КСР Одағы) аумағынан Ауғанстанға жауынгерлiк тапсырмалармен ұшқан ұшу құрамының әскери қызметшiлерiне 50 (елу) айлық есептік көрсеткіш мөлшерінде;</w:t>
      </w:r>
    </w:p>
    <w:bookmarkEnd w:id="30"/>
    <w:bookmarkStart w:name="z41" w:id="3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(елу) айлық есептік көрсеткіш мөлшерінде;</w:t>
      </w:r>
    </w:p>
    <w:bookmarkEnd w:id="31"/>
    <w:bookmarkStart w:name="z42" w:id="32"/>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(елу) айлық есептік көрсеткіш мөлшерінде;</w:t>
      </w:r>
    </w:p>
    <w:bookmarkEnd w:id="32"/>
    <w:bookmarkStart w:name="z43" w:id="33"/>
    <w:p>
      <w:pPr>
        <w:spacing w:after="0"/>
        <w:ind w:left="0"/>
        <w:jc w:val="both"/>
      </w:pPr>
      <w:r>
        <w:rPr>
          <w:rFonts w:ascii="Times New Roman"/>
          <w:b w:val="false"/>
          <w:i w:val="false"/>
          <w:color w:val="000000"/>
          <w:sz w:val="28"/>
        </w:rPr>
        <w:t>
      2) 7 мамыр - Отан қорғаушылар күні:</w:t>
      </w:r>
    </w:p>
    <w:bookmarkEnd w:id="33"/>
    <w:bookmarkStart w:name="z44" w:id="34"/>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міндеттердін орындаған Қазақстан Республикасының әскери қызметшілеріне 50 000 (елу мың) теңге мөлшерінде;</w:t>
      </w:r>
    </w:p>
    <w:bookmarkEnd w:id="34"/>
    <w:bookmarkStart w:name="z45" w:id="35"/>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50 000 (елу мың) теңге мөлшерінде;</w:t>
      </w:r>
    </w:p>
    <w:bookmarkEnd w:id="35"/>
    <w:bookmarkStart w:name="z46" w:id="36"/>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50 000 (елу мың) теңге мөлшерінде;</w:t>
      </w:r>
    </w:p>
    <w:bookmarkEnd w:id="36"/>
    <w:bookmarkStart w:name="z47" w:id="37"/>
    <w:p>
      <w:pPr>
        <w:spacing w:after="0"/>
        <w:ind w:left="0"/>
        <w:jc w:val="both"/>
      </w:pPr>
      <w:r>
        <w:rPr>
          <w:rFonts w:ascii="Times New Roman"/>
          <w:b w:val="false"/>
          <w:i w:val="false"/>
          <w:color w:val="000000"/>
          <w:sz w:val="28"/>
        </w:rPr>
        <w:t>
      3) 9 мамыр - Жеңіс күні:</w:t>
      </w:r>
    </w:p>
    <w:bookmarkEnd w:id="37"/>
    <w:bookmarkStart w:name="z48" w:id="38"/>
    <w:p>
      <w:pPr>
        <w:spacing w:after="0"/>
        <w:ind w:left="0"/>
        <w:jc w:val="both"/>
      </w:pPr>
      <w:r>
        <w:rPr>
          <w:rFonts w:ascii="Times New Roman"/>
          <w:b w:val="false"/>
          <w:i w:val="false"/>
          <w:color w:val="000000"/>
          <w:sz w:val="28"/>
        </w:rPr>
        <w:t>
      Ұлы Отан соғысының ардагерлері, табыстарын есепке алмай, 1 500 000 (бір миллион бес жүз мың) теңге мөлшерінде;</w:t>
      </w:r>
    </w:p>
    <w:bookmarkEnd w:id="38"/>
    <w:bookmarkStart w:name="z49" w:id="39"/>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басқа тұлғаларға:</w:t>
      </w:r>
    </w:p>
    <w:bookmarkEnd w:id="39"/>
    <w:bookmarkStart w:name="z50" w:id="4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100 000 (бір жүз мың) теңге мөлшерінде;</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(бір жүз мың) теңге мөлшерінде;</w:t>
      </w:r>
    </w:p>
    <w:bookmarkEnd w:id="41"/>
    <w:bookmarkStart w:name="z52" w:id="4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100 000 (бір жүз мың) теңге мөлшерінде;</w:t>
      </w:r>
    </w:p>
    <w:bookmarkEnd w:id="42"/>
    <w:bookmarkStart w:name="z53" w:id="4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100 000 (бір жүз мың) теңге мөлшерінде;</w:t>
      </w:r>
    </w:p>
    <w:bookmarkEnd w:id="43"/>
    <w:bookmarkStart w:name="z54" w:id="4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100 000 (бір жүз мың) теңге мөлшерінде;</w:t>
      </w:r>
    </w:p>
    <w:bookmarkEnd w:id="44"/>
    <w:bookmarkStart w:name="z55" w:id="4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қызметшілерге 100 000 (бір жүз мың) теңге мөлшерінде;</w:t>
      </w:r>
    </w:p>
    <w:bookmarkEnd w:id="45"/>
    <w:bookmarkStart w:name="z56" w:id="46"/>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 мемлекеттік қауіпсіздік органдарының және ішкі істер органдарының басшы және қатардағы құрамының адамдарына 100 000 (бір жүз мың) теңге мөлшерінде;</w:t>
      </w:r>
    </w:p>
    <w:bookmarkEnd w:id="46"/>
    <w:bookmarkStart w:name="z57" w:id="47"/>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100 000 (бір жүз мың) теңге мөлшерінде;</w:t>
      </w:r>
    </w:p>
    <w:bookmarkEnd w:id="47"/>
    <w:bookmarkStart w:name="z58" w:id="48"/>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60 000 (алпыс мың) теңге мөлшерінде;</w:t>
      </w:r>
    </w:p>
    <w:bookmarkEnd w:id="48"/>
    <w:bookmarkStart w:name="z59" w:id="49"/>
    <w:p>
      <w:pPr>
        <w:spacing w:after="0"/>
        <w:ind w:left="0"/>
        <w:jc w:val="both"/>
      </w:pPr>
      <w:r>
        <w:rPr>
          <w:rFonts w:ascii="Times New Roman"/>
          <w:b w:val="false"/>
          <w:i w:val="false"/>
          <w:color w:val="000000"/>
          <w:sz w:val="28"/>
        </w:rPr>
        <w:t>
      1944 жылдың 1 қаңтар 1951 жылдың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60 000 (алпыс мың) теңге мөлшерінде;</w:t>
      </w:r>
    </w:p>
    <w:bookmarkEnd w:id="49"/>
    <w:bookmarkStart w:name="z60" w:id="50"/>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30 000 (отыз мың) теңге мөлшерінде;</w:t>
      </w:r>
    </w:p>
    <w:bookmarkEnd w:id="50"/>
    <w:bookmarkStart w:name="z61" w:id="51"/>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30 000 (отыз мың) теңге мөлшерінде;</w:t>
      </w:r>
    </w:p>
    <w:bookmarkEnd w:id="51"/>
    <w:bookmarkStart w:name="z62" w:id="52"/>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30 000 теңге мөлшерінде;</w:t>
      </w:r>
    </w:p>
    <w:bookmarkEnd w:id="52"/>
    <w:bookmarkStart w:name="z63" w:id="53"/>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тармақтарында көрсетілген адамдарды қоспағанда,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адамдардың басқа санаттарына 5 айлық есептік көрсеткіш мөлшерінде;</w:t>
      </w:r>
    </w:p>
    <w:bookmarkEnd w:id="53"/>
    <w:bookmarkStart w:name="z64" w:id="54"/>
    <w:p>
      <w:pPr>
        <w:spacing w:after="0"/>
        <w:ind w:left="0"/>
        <w:jc w:val="both"/>
      </w:pPr>
      <w:r>
        <w:rPr>
          <w:rFonts w:ascii="Times New Roman"/>
          <w:b w:val="false"/>
          <w:i w:val="false"/>
          <w:color w:val="000000"/>
          <w:sz w:val="28"/>
        </w:rPr>
        <w:t>
      4) 16 желтоқсан – Тәуелсіздік күні:</w:t>
      </w:r>
    </w:p>
    <w:bookmarkEnd w:id="54"/>
    <w:bookmarkStart w:name="z65" w:id="55"/>
    <w:p>
      <w:pPr>
        <w:spacing w:after="0"/>
        <w:ind w:left="0"/>
        <w:jc w:val="both"/>
      </w:pPr>
      <w:r>
        <w:rPr>
          <w:rFonts w:ascii="Times New Roman"/>
          <w:b w:val="false"/>
          <w:i w:val="false"/>
          <w:color w:val="000000"/>
          <w:sz w:val="28"/>
        </w:rPr>
        <w:t xml:space="preserve">
      1986 жылғы 17-18 желтоқсандағы Қазақстандағы оқиғаларға қатысушылар қатарынан саяси қуғын-сүргін құрбандарына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200 000 (екі жүз мың) теңге мөлшерінде.</w:t>
      </w:r>
    </w:p>
    <w:bookmarkEnd w:id="55"/>
    <w:bookmarkStart w:name="z66" w:id="56"/>
    <w:p>
      <w:pPr>
        <w:spacing w:after="0"/>
        <w:ind w:left="0"/>
        <w:jc w:val="both"/>
      </w:pPr>
      <w:r>
        <w:rPr>
          <w:rFonts w:ascii="Times New Roman"/>
          <w:b w:val="false"/>
          <w:i w:val="false"/>
          <w:color w:val="000000"/>
          <w:sz w:val="28"/>
        </w:rPr>
        <w:t>
      6. Әлеуметтік көмек мұқтаж азаматтардың жекелеген санаттарына көрсетіледі:</w:t>
      </w:r>
    </w:p>
    <w:bookmarkEnd w:id="56"/>
    <w:bookmarkStart w:name="z67" w:id="57"/>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bookmarkEnd w:id="57"/>
    <w:bookmarkStart w:name="z68" w:id="58"/>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8-бабы</w:t>
      </w:r>
      <w:r>
        <w:rPr>
          <w:rFonts w:ascii="Times New Roman"/>
          <w:b w:val="false"/>
          <w:i w:val="false"/>
          <w:color w:val="000000"/>
          <w:sz w:val="28"/>
        </w:rPr>
        <w:t xml:space="preserve"> бірінші бөлігінің 4) және 5) тармақтарында көрсетілген адамдарды қоспағанда,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өзге де тұлғаларға, тұрмыстық қажеттіліктеріне, табыстарын есепке алмай, ай сайын, 3 айлық есептік көрсеткіш мөлшерінде;</w:t>
      </w:r>
    </w:p>
    <w:bookmarkEnd w:id="58"/>
    <w:bookmarkStart w:name="z69" w:id="59"/>
    <w:p>
      <w:pPr>
        <w:spacing w:after="0"/>
        <w:ind w:left="0"/>
        <w:jc w:val="both"/>
      </w:pPr>
      <w:r>
        <w:rPr>
          <w:rFonts w:ascii="Times New Roman"/>
          <w:b w:val="false"/>
          <w:i w:val="false"/>
          <w:color w:val="000000"/>
          <w:sz w:val="28"/>
        </w:rPr>
        <w:t>
      3) диспансерлік есепте тұратын, адамның иммун тапшылығы вирусын жұқтырған балалардың ата-аналарына немесе басқа заңды өкілдеріне, табыстарын есепке алмай, ай сайын, екі еселік ең төмен күнкөріс деңгейі мөлшерінде;</w:t>
      </w:r>
    </w:p>
    <w:bookmarkEnd w:id="59"/>
    <w:bookmarkStart w:name="z70" w:id="60"/>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bookmarkEnd w:id="60"/>
    <w:bookmarkStart w:name="z71" w:id="61"/>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4 айлық есептік көрсеткіштен артық емес мөлшерде;</w:t>
      </w:r>
    </w:p>
    <w:bookmarkEnd w:id="61"/>
    <w:bookmarkStart w:name="z72" w:id="62"/>
    <w:p>
      <w:pPr>
        <w:spacing w:after="0"/>
        <w:ind w:left="0"/>
        <w:jc w:val="both"/>
      </w:pPr>
      <w:r>
        <w:rPr>
          <w:rFonts w:ascii="Times New Roman"/>
          <w:b w:val="false"/>
          <w:i w:val="false"/>
          <w:color w:val="000000"/>
          <w:sz w:val="28"/>
        </w:rPr>
        <w:t>
      6)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өтініш берудің алдындағы соңғы он екі айда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оның ішінде:</w:t>
      </w:r>
    </w:p>
    <w:bookmarkEnd w:id="62"/>
    <w:bookmarkStart w:name="z73" w:id="63"/>
    <w:p>
      <w:pPr>
        <w:spacing w:after="0"/>
        <w:ind w:left="0"/>
        <w:jc w:val="both"/>
      </w:pPr>
      <w:r>
        <w:rPr>
          <w:rFonts w:ascii="Times New Roman"/>
          <w:b w:val="false"/>
          <w:i w:val="false"/>
          <w:color w:val="000000"/>
          <w:sz w:val="28"/>
        </w:rPr>
        <w:t>
      өтініш берудің алдындағы соңғы он екi айда Қостанай облысы бойынша белгiленген ең төмен күнкөрiс деңгейі шамасынан төмен жан басына шаққандағы орташа табысы бар отбасылардың жастарына;</w:t>
      </w:r>
    </w:p>
    <w:bookmarkEnd w:id="63"/>
    <w:bookmarkStart w:name="z74" w:id="64"/>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 күндізгі оқу;</w:t>
      </w:r>
    </w:p>
    <w:bookmarkEnd w:id="64"/>
    <w:bookmarkStart w:name="z75" w:id="65"/>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барлық санаттағы мүгедектігі бар тұлғаларға көрсетіледі;</w:t>
      </w:r>
    </w:p>
    <w:bookmarkEnd w:id="65"/>
    <w:bookmarkStart w:name="z76" w:id="66"/>
    <w:p>
      <w:pPr>
        <w:spacing w:after="0"/>
        <w:ind w:left="0"/>
        <w:jc w:val="both"/>
      </w:pPr>
      <w:r>
        <w:rPr>
          <w:rFonts w:ascii="Times New Roman"/>
          <w:b w:val="false"/>
          <w:i w:val="false"/>
          <w:color w:val="000000"/>
          <w:sz w:val="28"/>
        </w:rPr>
        <w:t>
      7) мүгедектігі бар адамдарға тегін медициналық көмектің кепілдік көлеміне кірмейтін дәрілік заттарды сатып алуға байланысты, шығындарын өтеу үшін, табыстарын есепке алмай, бір рет, нақты шығындар мөлшерінде, 50 айлық есептік көрсеткіштен артық емес мөлшерде;</w:t>
      </w:r>
    </w:p>
    <w:bookmarkEnd w:id="66"/>
    <w:bookmarkStart w:name="z77" w:id="67"/>
    <w:p>
      <w:pPr>
        <w:spacing w:after="0"/>
        <w:ind w:left="0"/>
        <w:jc w:val="both"/>
      </w:pPr>
      <w:r>
        <w:rPr>
          <w:rFonts w:ascii="Times New Roman"/>
          <w:b w:val="false"/>
          <w:i w:val="false"/>
          <w:color w:val="000000"/>
          <w:sz w:val="28"/>
        </w:rPr>
        <w:t>
      8) дүлей апаттың немесе өрттің салдарынан зардап шеккен азаматқа (отбасына) не оның мүлкіне, табыстарын есепке алмай, біржолғы 50 айлық есептік көрсеткіш мөлшерінде;</w:t>
      </w:r>
    </w:p>
    <w:bookmarkEnd w:id="67"/>
    <w:bookmarkStart w:name="z78" w:id="68"/>
    <w:p>
      <w:pPr>
        <w:spacing w:after="0"/>
        <w:ind w:left="0"/>
        <w:jc w:val="both"/>
      </w:pPr>
      <w:r>
        <w:rPr>
          <w:rFonts w:ascii="Times New Roman"/>
          <w:b w:val="false"/>
          <w:i w:val="false"/>
          <w:color w:val="000000"/>
          <w:sz w:val="28"/>
        </w:rPr>
        <w:t>
      9) өрттің зардаптарын жою кезінде зардап шеккен азаматқа (отбасына) не оның мүлкіне, табыстарын есепке алмай, біржолғы 30 айлық есептік көрсеткіш мөлшерінде;</w:t>
      </w:r>
    </w:p>
    <w:bookmarkEnd w:id="68"/>
    <w:bookmarkStart w:name="z79" w:id="69"/>
    <w:p>
      <w:pPr>
        <w:spacing w:after="0"/>
        <w:ind w:left="0"/>
        <w:jc w:val="both"/>
      </w:pPr>
      <w:r>
        <w:rPr>
          <w:rFonts w:ascii="Times New Roman"/>
          <w:b w:val="false"/>
          <w:i w:val="false"/>
          <w:color w:val="000000"/>
          <w:sz w:val="28"/>
        </w:rPr>
        <w:t>
      10) өтініш берген тоқсанның алдындағы тоқсанда ең төмен күнкөріс деңгейі шамасынан төмен жан басына шаққандағы орташа табысы бар отбасына тұрмыстық қажеттіліктеріне, бір рет, 15 айлық есептік көрсеткіш мөлшерінде;</w:t>
      </w:r>
    </w:p>
    <w:bookmarkEnd w:id="69"/>
    <w:bookmarkStart w:name="z80" w:id="70"/>
    <w:p>
      <w:pPr>
        <w:spacing w:after="0"/>
        <w:ind w:left="0"/>
        <w:jc w:val="both"/>
      </w:pPr>
      <w:r>
        <w:rPr>
          <w:rFonts w:ascii="Times New Roman"/>
          <w:b w:val="false"/>
          <w:i w:val="false"/>
          <w:color w:val="000000"/>
          <w:sz w:val="28"/>
        </w:rPr>
        <w:t>
      11)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мансап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біржолғы 15 айлық есептік көрсеткіш мөлшерінде;</w:t>
      </w:r>
    </w:p>
    <w:bookmarkEnd w:id="70"/>
    <w:bookmarkStart w:name="z81" w:id="71"/>
    <w:p>
      <w:pPr>
        <w:spacing w:after="0"/>
        <w:ind w:left="0"/>
        <w:jc w:val="both"/>
      </w:pPr>
      <w:r>
        <w:rPr>
          <w:rFonts w:ascii="Times New Roman"/>
          <w:b w:val="false"/>
          <w:i w:val="false"/>
          <w:color w:val="000000"/>
          <w:sz w:val="28"/>
        </w:rPr>
        <w:t>
      12) бас бостандығынан айыру орындарынан босатылған адамдарға және пробация қызметінің есебінде тұрған адамдарға табыстарын есепке алмай, бір рет, 2 айлық есептік көрсеткіш мөлшерінде;</w:t>
      </w:r>
    </w:p>
    <w:bookmarkEnd w:id="71"/>
    <w:bookmarkStart w:name="z82" w:id="72"/>
    <w:p>
      <w:pPr>
        <w:spacing w:after="0"/>
        <w:ind w:left="0"/>
        <w:jc w:val="both"/>
      </w:pPr>
      <w:r>
        <w:rPr>
          <w:rFonts w:ascii="Times New Roman"/>
          <w:b w:val="false"/>
          <w:i w:val="false"/>
          <w:color w:val="000000"/>
          <w:sz w:val="28"/>
        </w:rPr>
        <w:t>
      7. Азаматтарды мұқтаждар санатына жатқызу үшін:</w:t>
      </w:r>
    </w:p>
    <w:bookmarkEnd w:id="72"/>
    <w:bookmarkStart w:name="z83" w:id="73"/>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73"/>
    <w:bookmarkStart w:name="z84" w:id="74"/>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74"/>
    <w:bookmarkStart w:name="z85" w:id="75"/>
    <w:p>
      <w:pPr>
        <w:spacing w:after="0"/>
        <w:ind w:left="0"/>
        <w:jc w:val="both"/>
      </w:pPr>
      <w:r>
        <w:rPr>
          <w:rFonts w:ascii="Times New Roman"/>
          <w:b w:val="false"/>
          <w:i w:val="false"/>
          <w:color w:val="000000"/>
          <w:sz w:val="28"/>
        </w:rPr>
        <w:t>
      3) жетімдік, ата-ана қамқорлығының болмауы;</w:t>
      </w:r>
    </w:p>
    <w:bookmarkEnd w:id="75"/>
    <w:bookmarkStart w:name="z86" w:id="76"/>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76"/>
    <w:bookmarkStart w:name="z87" w:id="77"/>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77"/>
    <w:bookmarkStart w:name="z88" w:id="78"/>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78"/>
    <w:bookmarkStart w:name="z89" w:id="79"/>
    <w:p>
      <w:pPr>
        <w:spacing w:after="0"/>
        <w:ind w:left="0"/>
        <w:jc w:val="both"/>
      </w:pPr>
      <w:r>
        <w:rPr>
          <w:rFonts w:ascii="Times New Roman"/>
          <w:b w:val="false"/>
          <w:i w:val="false"/>
          <w:color w:val="000000"/>
          <w:sz w:val="28"/>
        </w:rPr>
        <w:t>
      9. Оқуға төлеуге арналған әлеуметтік көмек бір білімді алу үшін көрсетіледі.</w:t>
      </w:r>
    </w:p>
    <w:bookmarkEnd w:id="79"/>
    <w:bookmarkStart w:name="z90" w:id="8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7 – тармағының</w:t>
      </w:r>
      <w:r>
        <w:rPr>
          <w:rFonts w:ascii="Times New Roman"/>
          <w:b w:val="false"/>
          <w:i w:val="false"/>
          <w:color w:val="000000"/>
          <w:sz w:val="28"/>
        </w:rPr>
        <w:t xml:space="preserve"> 1), 5) тақмақшаларында көрсетілген азаматқа (отбасына) әлеуметтік көмек көрсетілген оқиғалар туындаған күннен бастап үш айдан кешіктірілмей көрсетіледі.</w:t>
      </w:r>
    </w:p>
    <w:bookmarkEnd w:id="80"/>
    <w:bookmarkStart w:name="z91" w:id="81"/>
    <w:p>
      <w:pPr>
        <w:spacing w:after="0"/>
        <w:ind w:left="0"/>
        <w:jc w:val="both"/>
      </w:pPr>
      <w:r>
        <w:rPr>
          <w:rFonts w:ascii="Times New Roman"/>
          <w:b w:val="false"/>
          <w:i w:val="false"/>
          <w:color w:val="000000"/>
          <w:sz w:val="28"/>
        </w:rPr>
        <w:t>
      11.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81"/>
    <w:bookmarkStart w:name="z92" w:id="82"/>
    <w:p>
      <w:pPr>
        <w:spacing w:after="0"/>
        <w:ind w:left="0"/>
        <w:jc w:val="left"/>
      </w:pPr>
      <w:r>
        <w:rPr>
          <w:rFonts w:ascii="Times New Roman"/>
          <w:b/>
          <w:i w:val="false"/>
          <w:color w:val="000000"/>
        </w:rPr>
        <w:t xml:space="preserve"> 3. Әлеуметтік көмек көрсету тәртібі</w:t>
      </w:r>
    </w:p>
    <w:bookmarkEnd w:id="82"/>
    <w:bookmarkStart w:name="z93" w:id="83"/>
    <w:p>
      <w:pPr>
        <w:spacing w:after="0"/>
        <w:ind w:left="0"/>
        <w:jc w:val="both"/>
      </w:pPr>
      <w:r>
        <w:rPr>
          <w:rFonts w:ascii="Times New Roman"/>
          <w:b w:val="false"/>
          <w:i w:val="false"/>
          <w:color w:val="000000"/>
          <w:sz w:val="28"/>
        </w:rPr>
        <w:t>
      12. Мереке күндері мен атаулы күндеріне орай әлеуметтік көмек оны алушылардан өтініштер талап етілмей көрсетіледі.</w:t>
      </w:r>
    </w:p>
    <w:bookmarkEnd w:id="83"/>
    <w:bookmarkStart w:name="z94" w:id="84"/>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4"/>
    <w:bookmarkStart w:name="z95" w:id="85"/>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85"/>
    <w:bookmarkStart w:name="z96" w:id="86"/>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6"/>
    <w:bookmarkStart w:name="z97" w:id="87"/>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7"/>
    <w:bookmarkStart w:name="z98" w:id="8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адамдар, бірінші рет өтініш білдіргендер, өтініш берушінің әлеуметтік мәртебесін растайтын құжатты ұсынады.</w:t>
      </w:r>
    </w:p>
    <w:bookmarkEnd w:id="88"/>
    <w:bookmarkStart w:name="z99" w:id="8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адамдардың ата-анасы немесе заңды өкілі адамның иммун тапшылығы вирусы ауруын растайтын құжатты ұсынады.</w:t>
      </w:r>
    </w:p>
    <w:bookmarkEnd w:id="89"/>
    <w:bookmarkStart w:name="z100"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адамдар туберкулезбен ауыру фактісін және амбулаторлық емделуде екенін растайтын құжатты ұсынады.</w:t>
      </w:r>
    </w:p>
    <w:bookmarkEnd w:id="90"/>
    <w:bookmarkStart w:name="z101" w:id="9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тармақшасында көрсетілген адамдар тұру фактісін және жол жүру құнын растайтын құжаттарды ұсынады;</w:t>
      </w:r>
    </w:p>
    <w:bookmarkEnd w:id="91"/>
    <w:bookmarkStart w:name="z102" w:id="9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6) тармақшасының төртінші абзацында көрсетілген адамдар білім алғанын, оның құнын растайтын құжаттарды және мүгедектігі бар адамды абилитациялау мен оңалтудың жеке бағдарламасын ұсынады.</w:t>
      </w:r>
    </w:p>
    <w:bookmarkEnd w:id="92"/>
    <w:bookmarkStart w:name="z103" w:id="9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7) тармақшасында көрсетілген адамдар ағымдағы жылғы рецептуралық бланкінің дәрігер куәландырған көшірмесін және кассалық немесе тауарлық чекті ұсынады.</w:t>
      </w:r>
    </w:p>
    <w:bookmarkEnd w:id="93"/>
    <w:bookmarkStart w:name="z104" w:id="9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9) тармақшасында көрсетілген адамдар дүлей апаттың немесе өрттің салдарынан азаматқа (отбасына) не оның мүлкіне зиян келу фактісін растайтын құжатты ұсынады.</w:t>
      </w:r>
    </w:p>
    <w:bookmarkEnd w:id="94"/>
    <w:bookmarkStart w:name="z105" w:id="9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адамдар өтініш берген тоқсанның алдындағы тоқсан үшін табысы туралы мәліметтерді, қайтыс болу фактісін, сондай-ақ қайтыс болуды тіркеу кезінде қайтыс болған адамды жұмыссыз ретінде тіркеу фактісін растайтын құжатты ұсынады.</w:t>
      </w:r>
    </w:p>
    <w:bookmarkEnd w:id="95"/>
    <w:bookmarkStart w:name="z106" w:id="9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12) тармақшасында көрсетілген адамдар бас бостандығынан айыру орындарынан босату, пробация қызметінің есебінде болу туралы анықтама береді.</w:t>
      </w:r>
    </w:p>
    <w:bookmarkEnd w:id="96"/>
    <w:bookmarkStart w:name="z107" w:id="97"/>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7"/>
    <w:bookmarkStart w:name="z108" w:id="98"/>
    <w:p>
      <w:pPr>
        <w:spacing w:after="0"/>
        <w:ind w:left="0"/>
        <w:jc w:val="both"/>
      </w:pPr>
      <w:r>
        <w:rPr>
          <w:rFonts w:ascii="Times New Roman"/>
          <w:b w:val="false"/>
          <w:i w:val="false"/>
          <w:color w:val="000000"/>
          <w:sz w:val="28"/>
        </w:rPr>
        <w:t>
      Әлеуметтік көмек өтініш берген айдан басталады.</w:t>
      </w:r>
    </w:p>
    <w:bookmarkEnd w:id="98"/>
    <w:bookmarkStart w:name="z109" w:id="99"/>
    <w:p>
      <w:pPr>
        <w:spacing w:after="0"/>
        <w:ind w:left="0"/>
        <w:jc w:val="both"/>
      </w:pPr>
      <w:r>
        <w:rPr>
          <w:rFonts w:ascii="Times New Roman"/>
          <w:b w:val="false"/>
          <w:i w:val="false"/>
          <w:color w:val="000000"/>
          <w:sz w:val="28"/>
        </w:rPr>
        <w:t xml:space="preserve">
      14. Осы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9"/>
    <w:bookmarkStart w:name="z110" w:id="100"/>
    <w:p>
      <w:pPr>
        <w:spacing w:after="0"/>
        <w:ind w:left="0"/>
        <w:jc w:val="both"/>
      </w:pPr>
      <w:r>
        <w:rPr>
          <w:rFonts w:ascii="Times New Roman"/>
          <w:b w:val="false"/>
          <w:i w:val="false"/>
          <w:color w:val="000000"/>
          <w:sz w:val="28"/>
        </w:rPr>
        <w:t xml:space="preserve">
      15. Учаскелік комиссия құжаттарды алған күннен бастап 2 (екі) жұмыс күні ішінде өтініш берушіге тексеру жүргізеді, оның нәтижелері бойынша осы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 ауылдық округ әкіміне жібереді.</w:t>
      </w:r>
    </w:p>
    <w:bookmarkEnd w:id="100"/>
    <w:bookmarkStart w:name="z111" w:id="101"/>
    <w:p>
      <w:pPr>
        <w:spacing w:after="0"/>
        <w:ind w:left="0"/>
        <w:jc w:val="both"/>
      </w:pPr>
      <w:r>
        <w:rPr>
          <w:rFonts w:ascii="Times New Roman"/>
          <w:b w:val="false"/>
          <w:i w:val="false"/>
          <w:color w:val="000000"/>
          <w:sz w:val="28"/>
        </w:rPr>
        <w:t>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101"/>
    <w:bookmarkStart w:name="z112" w:id="102"/>
    <w:p>
      <w:pPr>
        <w:spacing w:after="0"/>
        <w:ind w:left="0"/>
        <w:jc w:val="both"/>
      </w:pPr>
      <w:r>
        <w:rPr>
          <w:rFonts w:ascii="Times New Roman"/>
          <w:b w:val="false"/>
          <w:i w:val="false"/>
          <w:color w:val="000000"/>
          <w:sz w:val="28"/>
        </w:rPr>
        <w:t>
      16.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102"/>
    <w:bookmarkStart w:name="z113" w:id="103"/>
    <w:p>
      <w:pPr>
        <w:spacing w:after="0"/>
        <w:ind w:left="0"/>
        <w:jc w:val="both"/>
      </w:pPr>
      <w:r>
        <w:rPr>
          <w:rFonts w:ascii="Times New Roman"/>
          <w:b w:val="false"/>
          <w:i w:val="false"/>
          <w:color w:val="000000"/>
          <w:sz w:val="28"/>
        </w:rPr>
        <w:t>
      17.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103"/>
    <w:bookmarkStart w:name="z114" w:id="104"/>
    <w:p>
      <w:pPr>
        <w:spacing w:after="0"/>
        <w:ind w:left="0"/>
        <w:jc w:val="both"/>
      </w:pPr>
      <w:r>
        <w:rPr>
          <w:rFonts w:ascii="Times New Roman"/>
          <w:b w:val="false"/>
          <w:i w:val="false"/>
          <w:color w:val="000000"/>
          <w:sz w:val="28"/>
        </w:rPr>
        <w:t>
      18. Әлеуметтік көмек көрсету жөніндегі уәкілетті орган учаскелік комиссиядан немесе ауыл, ауылдық округ әкімдерінен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104"/>
    <w:bookmarkStart w:name="z115" w:id="105"/>
    <w:p>
      <w:pPr>
        <w:spacing w:after="0"/>
        <w:ind w:left="0"/>
        <w:jc w:val="both"/>
      </w:pPr>
      <w:r>
        <w:rPr>
          <w:rFonts w:ascii="Times New Roman"/>
          <w:b w:val="false"/>
          <w:i w:val="false"/>
          <w:color w:val="000000"/>
          <w:sz w:val="28"/>
        </w:rPr>
        <w:t>
      19.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105"/>
    <w:bookmarkStart w:name="z116" w:id="106"/>
    <w:p>
      <w:pPr>
        <w:spacing w:after="0"/>
        <w:ind w:left="0"/>
        <w:jc w:val="both"/>
      </w:pPr>
      <w:r>
        <w:rPr>
          <w:rFonts w:ascii="Times New Roman"/>
          <w:b w:val="false"/>
          <w:i w:val="false"/>
          <w:color w:val="000000"/>
          <w:sz w:val="28"/>
        </w:rPr>
        <w:t>
      20.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106"/>
    <w:bookmarkStart w:name="z117" w:id="107"/>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 ауылдық округ әкімдерінен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107"/>
    <w:bookmarkStart w:name="z118" w:id="108"/>
    <w:p>
      <w:pPr>
        <w:spacing w:after="0"/>
        <w:ind w:left="0"/>
        <w:jc w:val="both"/>
      </w:pPr>
      <w:r>
        <w:rPr>
          <w:rFonts w:ascii="Times New Roman"/>
          <w:b w:val="false"/>
          <w:i w:val="false"/>
          <w:color w:val="000000"/>
          <w:sz w:val="28"/>
        </w:rPr>
        <w:t>
      21.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8"/>
    <w:bookmarkStart w:name="z119" w:id="109"/>
    <w:p>
      <w:pPr>
        <w:spacing w:after="0"/>
        <w:ind w:left="0"/>
        <w:jc w:val="both"/>
      </w:pPr>
      <w:r>
        <w:rPr>
          <w:rFonts w:ascii="Times New Roman"/>
          <w:b w:val="false"/>
          <w:i w:val="false"/>
          <w:color w:val="000000"/>
          <w:sz w:val="28"/>
        </w:rPr>
        <w:t>
      22. Әлеуметтік көмек көрсетуден бас тарту:</w:t>
      </w:r>
    </w:p>
    <w:bookmarkEnd w:id="109"/>
    <w:bookmarkStart w:name="z120" w:id="11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10"/>
    <w:bookmarkStart w:name="z121" w:id="111"/>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11"/>
    <w:bookmarkStart w:name="z122" w:id="112"/>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12"/>
    <w:bookmarkStart w:name="z123" w:id="113"/>
    <w:p>
      <w:pPr>
        <w:spacing w:after="0"/>
        <w:ind w:left="0"/>
        <w:jc w:val="both"/>
      </w:pPr>
      <w:r>
        <w:rPr>
          <w:rFonts w:ascii="Times New Roman"/>
          <w:b w:val="false"/>
          <w:i w:val="false"/>
          <w:color w:val="000000"/>
          <w:sz w:val="28"/>
        </w:rPr>
        <w:t>
      23.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13"/>
    <w:bookmarkStart w:name="z124" w:id="114"/>
    <w:p>
      <w:pPr>
        <w:spacing w:after="0"/>
        <w:ind w:left="0"/>
        <w:jc w:val="both"/>
      </w:pPr>
      <w:r>
        <w:rPr>
          <w:rFonts w:ascii="Times New Roman"/>
          <w:b w:val="false"/>
          <w:i w:val="false"/>
          <w:color w:val="000000"/>
          <w:sz w:val="28"/>
        </w:rPr>
        <w:t>
      24. Әлеуметтік көмек:</w:t>
      </w:r>
    </w:p>
    <w:bookmarkEnd w:id="114"/>
    <w:bookmarkStart w:name="z125" w:id="115"/>
    <w:p>
      <w:pPr>
        <w:spacing w:after="0"/>
        <w:ind w:left="0"/>
        <w:jc w:val="both"/>
      </w:pPr>
      <w:r>
        <w:rPr>
          <w:rFonts w:ascii="Times New Roman"/>
          <w:b w:val="false"/>
          <w:i w:val="false"/>
          <w:color w:val="000000"/>
          <w:sz w:val="28"/>
        </w:rPr>
        <w:t>
      1) алушы қайтыс болған;</w:t>
      </w:r>
    </w:p>
    <w:bookmarkEnd w:id="115"/>
    <w:bookmarkStart w:name="z126" w:id="116"/>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16"/>
    <w:bookmarkStart w:name="z127" w:id="117"/>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17"/>
    <w:bookmarkStart w:name="z128" w:id="118"/>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18"/>
    <w:bookmarkStart w:name="z129" w:id="119"/>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9"/>
    <w:bookmarkStart w:name="z130" w:id="120"/>
    <w:p>
      <w:pPr>
        <w:spacing w:after="0"/>
        <w:ind w:left="0"/>
        <w:jc w:val="both"/>
      </w:pPr>
      <w:r>
        <w:rPr>
          <w:rFonts w:ascii="Times New Roman"/>
          <w:b w:val="false"/>
          <w:i w:val="false"/>
          <w:color w:val="000000"/>
          <w:sz w:val="28"/>
        </w:rPr>
        <w:t>
      25.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20"/>
    <w:bookmarkStart w:name="z131" w:id="121"/>
    <w:p>
      <w:pPr>
        <w:spacing w:after="0"/>
        <w:ind w:left="0"/>
        <w:jc w:val="both"/>
      </w:pPr>
      <w:r>
        <w:rPr>
          <w:rFonts w:ascii="Times New Roman"/>
          <w:b w:val="false"/>
          <w:i w:val="false"/>
          <w:color w:val="000000"/>
          <w:sz w:val="28"/>
        </w:rPr>
        <w:t>
      26.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Арқалық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137" w:id="122"/>
    <w:p>
      <w:pPr>
        <w:spacing w:after="0"/>
        <w:ind w:left="0"/>
        <w:jc w:val="left"/>
      </w:pPr>
      <w:r>
        <w:rPr>
          <w:rFonts w:ascii="Times New Roman"/>
          <w:b/>
          <w:i w:val="false"/>
          <w:color w:val="000000"/>
        </w:rPr>
        <w:t xml:space="preserve"> Арқалық қалалық мәслихатының күші жойылды деп танылған шешімдерінің тізімі</w:t>
      </w:r>
    </w:p>
    <w:bookmarkEnd w:id="122"/>
    <w:bookmarkStart w:name="z138" w:id="123"/>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18 тамыздағы № 337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9399 болып тіркелген);</w:t>
      </w:r>
    </w:p>
    <w:bookmarkEnd w:id="123"/>
    <w:bookmarkStart w:name="z139" w:id="124"/>
    <w:p>
      <w:pPr>
        <w:spacing w:after="0"/>
        <w:ind w:left="0"/>
        <w:jc w:val="both"/>
      </w:pPr>
      <w:r>
        <w:rPr>
          <w:rFonts w:ascii="Times New Roman"/>
          <w:b w:val="false"/>
          <w:i w:val="false"/>
          <w:color w:val="000000"/>
          <w:sz w:val="28"/>
        </w:rPr>
        <w:t xml:space="preserve">
      2.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2021 жылғы 20 қаңтардағы № 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9727 болып тіркелген);</w:t>
      </w:r>
    </w:p>
    <w:bookmarkEnd w:id="124"/>
    <w:bookmarkStart w:name="z140" w:id="125"/>
    <w:p>
      <w:pPr>
        <w:spacing w:after="0"/>
        <w:ind w:left="0"/>
        <w:jc w:val="both"/>
      </w:pPr>
      <w:r>
        <w:rPr>
          <w:rFonts w:ascii="Times New Roman"/>
          <w:b w:val="false"/>
          <w:i w:val="false"/>
          <w:color w:val="000000"/>
          <w:sz w:val="28"/>
        </w:rPr>
        <w:t xml:space="preserve">
      3.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2021 жылғы 16 сәуірдегі № 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9870 болып тіркелген);</w:t>
      </w:r>
    </w:p>
    <w:bookmarkEnd w:id="125"/>
    <w:bookmarkStart w:name="z141" w:id="126"/>
    <w:p>
      <w:pPr>
        <w:spacing w:after="0"/>
        <w:ind w:left="0"/>
        <w:jc w:val="both"/>
      </w:pPr>
      <w:r>
        <w:rPr>
          <w:rFonts w:ascii="Times New Roman"/>
          <w:b w:val="false"/>
          <w:i w:val="false"/>
          <w:color w:val="000000"/>
          <w:sz w:val="28"/>
        </w:rPr>
        <w:t xml:space="preserve">
      4.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29 сәуірдегі № 117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27888 болып тіркелген);</w:t>
      </w:r>
    </w:p>
    <w:bookmarkEnd w:id="126"/>
    <w:bookmarkStart w:name="z142" w:id="127"/>
    <w:p>
      <w:pPr>
        <w:spacing w:after="0"/>
        <w:ind w:left="0"/>
        <w:jc w:val="both"/>
      </w:pPr>
      <w:r>
        <w:rPr>
          <w:rFonts w:ascii="Times New Roman"/>
          <w:b w:val="false"/>
          <w:i w:val="false"/>
          <w:color w:val="000000"/>
          <w:sz w:val="28"/>
        </w:rPr>
        <w:t xml:space="preserve">
      5.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2022 жылғы 19 мамырдағы № 124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28182 болып тіркелген);</w:t>
      </w:r>
    </w:p>
    <w:bookmarkEnd w:id="127"/>
    <w:bookmarkStart w:name="z143" w:id="128"/>
    <w:p>
      <w:pPr>
        <w:spacing w:after="0"/>
        <w:ind w:left="0"/>
        <w:jc w:val="both"/>
      </w:pPr>
      <w:r>
        <w:rPr>
          <w:rFonts w:ascii="Times New Roman"/>
          <w:b w:val="false"/>
          <w:i w:val="false"/>
          <w:color w:val="000000"/>
          <w:sz w:val="28"/>
        </w:rPr>
        <w:t xml:space="preserve">
      6.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29 қыркүйектегі № 155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29900 болып тіркелген);</w:t>
      </w:r>
    </w:p>
    <w:bookmarkEnd w:id="128"/>
    <w:bookmarkStart w:name="z144" w:id="129"/>
    <w:p>
      <w:pPr>
        <w:spacing w:after="0"/>
        <w:ind w:left="0"/>
        <w:jc w:val="both"/>
      </w:pPr>
      <w:r>
        <w:rPr>
          <w:rFonts w:ascii="Times New Roman"/>
          <w:b w:val="false"/>
          <w:i w:val="false"/>
          <w:color w:val="000000"/>
          <w:sz w:val="28"/>
        </w:rPr>
        <w:t xml:space="preserve">
      7. Мәслихаттың "Мәслихаттың 2020 жылғы 18 тамыздағы № 337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2023 жылғы 21 сәуірдегі № 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9998 болып тіркелген).</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