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a2423" w14:textId="e6a2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Қостанай облысы Денисов ауданы мәслихатының 2023 жылғы 17 қарашадағы № 76 шешімі. Қостанай облысының Әділет департаментінде 2023 жылғы 28 қарашада № 10094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Денисов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Денисов ауданы мәслихатының 06.02.2025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облыстық маңызы бар қала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әлеуметтік көмек көрсетуді жүзеге асыратын ауданның жергілікті атқарушы органы;</w:t>
      </w:r>
    </w:p>
    <w:bookmarkEnd w:id="11"/>
    <w:bookmarkStart w:name="z25"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6" w:id="13"/>
    <w:p>
      <w:pPr>
        <w:spacing w:after="0"/>
        <w:ind w:left="0"/>
        <w:jc w:val="both"/>
      </w:pPr>
      <w:r>
        <w:rPr>
          <w:rFonts w:ascii="Times New Roman"/>
          <w:b w:val="false"/>
          <w:i w:val="false"/>
          <w:color w:val="000000"/>
          <w:sz w:val="28"/>
        </w:rPr>
        <w:t>
      6) ең төмен күнкөріс деңгейі - шамасы бойынша ең төменгі тұтыну себетінің құнына тең, бір адамға шаққандағы қажетті ең төмен ақшалай кіріс;</w:t>
      </w:r>
    </w:p>
    <w:bookmarkEnd w:id="13"/>
    <w:bookmarkStart w:name="z27"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8"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29"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0"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1"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8"/>
    <w:bookmarkStart w:name="z32" w:id="19"/>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bookmarkEnd w:id="19"/>
    <w:bookmarkStart w:name="z33"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4"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қолжеткізудің "ортақ терезесі" дегенді білдіретін ақпараттандыру объектісі;</w:t>
      </w:r>
    </w:p>
    <w:bookmarkEnd w:id="21"/>
    <w:bookmarkStart w:name="z35"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6" w:id="23"/>
    <w:p>
      <w:pPr>
        <w:spacing w:after="0"/>
        <w:ind w:left="0"/>
        <w:jc w:val="both"/>
      </w:pPr>
      <w:r>
        <w:rPr>
          <w:rFonts w:ascii="Times New Roman"/>
          <w:b w:val="false"/>
          <w:i w:val="false"/>
          <w:color w:val="000000"/>
          <w:sz w:val="28"/>
        </w:rPr>
        <w:t>
      3. Әлеуметтік көмек бір рет және (немесе) мерзімді (ай сайын, тоқсан сайын, жартыжылдықта 1 рет, жылына 1 рет) көрсетіледі.</w:t>
      </w:r>
    </w:p>
    <w:bookmarkEnd w:id="23"/>
    <w:bookmarkStart w:name="z37" w:id="24"/>
    <w:p>
      <w:pPr>
        <w:spacing w:after="0"/>
        <w:ind w:left="0"/>
        <w:jc w:val="both"/>
      </w:pPr>
      <w:r>
        <w:rPr>
          <w:rFonts w:ascii="Times New Roman"/>
          <w:b w:val="false"/>
          <w:i w:val="false"/>
          <w:color w:val="000000"/>
          <w:sz w:val="28"/>
        </w:rPr>
        <w:t>
      4. Әлеуметтік көмекті көрсету үшін мереке күндер мен атаулы күндерінің тізбесі:</w:t>
      </w:r>
    </w:p>
    <w:bookmarkEnd w:id="24"/>
    <w:bookmarkStart w:name="z38"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39" w:id="26"/>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26"/>
    <w:bookmarkStart w:name="z40" w:id="27"/>
    <w:p>
      <w:pPr>
        <w:spacing w:after="0"/>
        <w:ind w:left="0"/>
        <w:jc w:val="both"/>
      </w:pPr>
      <w:r>
        <w:rPr>
          <w:rFonts w:ascii="Times New Roman"/>
          <w:b w:val="false"/>
          <w:i w:val="false"/>
          <w:color w:val="000000"/>
          <w:sz w:val="28"/>
        </w:rPr>
        <w:t>
      3) 7 мамыр - Отан қорғаушы күні;</w:t>
      </w:r>
    </w:p>
    <w:bookmarkEnd w:id="27"/>
    <w:bookmarkStart w:name="z41" w:id="28"/>
    <w:p>
      <w:pPr>
        <w:spacing w:after="0"/>
        <w:ind w:left="0"/>
        <w:jc w:val="both"/>
      </w:pPr>
      <w:r>
        <w:rPr>
          <w:rFonts w:ascii="Times New Roman"/>
          <w:b w:val="false"/>
          <w:i w:val="false"/>
          <w:color w:val="000000"/>
          <w:sz w:val="28"/>
        </w:rPr>
        <w:t>
      4) 9 мамыр - Жеңіс күні;</w:t>
      </w:r>
    </w:p>
    <w:bookmarkEnd w:id="28"/>
    <w:bookmarkStart w:name="z42" w:id="29"/>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29"/>
    <w:bookmarkStart w:name="z43"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4" w:id="31"/>
    <w:p>
      <w:pPr>
        <w:spacing w:after="0"/>
        <w:ind w:left="0"/>
        <w:jc w:val="both"/>
      </w:pPr>
      <w:r>
        <w:rPr>
          <w:rFonts w:ascii="Times New Roman"/>
          <w:b w:val="false"/>
          <w:i w:val="false"/>
          <w:color w:val="000000"/>
          <w:sz w:val="28"/>
        </w:rPr>
        <w:t>
      5. Мереке күндер мен атаулы күндеріне әлеуметтік көмек табыстарын есепке алмай, бір рет, азаматтардың мынадай санаттарына көрсетіледі:</w:t>
      </w:r>
    </w:p>
    <w:bookmarkEnd w:id="31"/>
    <w:bookmarkStart w:name="z45"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6"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33"/>
    <w:bookmarkStart w:name="z47"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50000 (елу мың) теңге мөлшерінде;</w:t>
      </w:r>
    </w:p>
    <w:bookmarkEnd w:id="34"/>
    <w:bookmarkStart w:name="z48"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50000 (елу мың) теңге мөлшерінде;</w:t>
      </w:r>
    </w:p>
    <w:bookmarkEnd w:id="35"/>
    <w:bookmarkStart w:name="z49"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50000 (елу мың) теңге мөлшерінде;</w:t>
      </w:r>
    </w:p>
    <w:bookmarkEnd w:id="36"/>
    <w:bookmarkStart w:name="z50"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50000 (елу мың) теңге мөлшерінде;</w:t>
      </w:r>
    </w:p>
    <w:bookmarkEnd w:id="37"/>
    <w:bookmarkStart w:name="z51"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50000 (елу мың) теңге мөлшерінде;</w:t>
      </w:r>
    </w:p>
    <w:bookmarkEnd w:id="38"/>
    <w:bookmarkStart w:name="z52"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39"/>
    <w:bookmarkStart w:name="z53" w:id="40"/>
    <w:p>
      <w:pPr>
        <w:spacing w:after="0"/>
        <w:ind w:left="0"/>
        <w:jc w:val="both"/>
      </w:pPr>
      <w:r>
        <w:rPr>
          <w:rFonts w:ascii="Times New Roman"/>
          <w:b w:val="false"/>
          <w:i w:val="false"/>
          <w:color w:val="000000"/>
          <w:sz w:val="28"/>
        </w:rPr>
        <w:t>
      2) 26 сәуір - Чернобыль апаты туралы еске алудың халықаралық күні;</w:t>
      </w:r>
    </w:p>
    <w:bookmarkEnd w:id="40"/>
    <w:bookmarkStart w:name="z54"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50000 (елу мың) теңге мөлшерінде;</w:t>
      </w:r>
    </w:p>
    <w:bookmarkEnd w:id="41"/>
    <w:bookmarkStart w:name="z55"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50000 (елу мың) теңге мөлшерінде;</w:t>
      </w:r>
    </w:p>
    <w:bookmarkEnd w:id="42"/>
    <w:bookmarkStart w:name="z56"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аударған (өз еркімен кеткен) адамдарға 50000 (елу мың) теңге мөлшерінде;</w:t>
      </w:r>
    </w:p>
    <w:bookmarkEnd w:id="43"/>
    <w:bookmarkStart w:name="z57"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5 айлық есептік көрсеткіш мөлшерінде;</w:t>
      </w:r>
    </w:p>
    <w:bookmarkEnd w:id="44"/>
    <w:bookmarkStart w:name="z58"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5 айлық есептік көрсеткіш мөлшерінде;</w:t>
      </w:r>
    </w:p>
    <w:bookmarkEnd w:id="45"/>
    <w:bookmarkStart w:name="z59" w:id="46"/>
    <w:p>
      <w:pPr>
        <w:spacing w:after="0"/>
        <w:ind w:left="0"/>
        <w:jc w:val="both"/>
      </w:pPr>
      <w:r>
        <w:rPr>
          <w:rFonts w:ascii="Times New Roman"/>
          <w:b w:val="false"/>
          <w:i w:val="false"/>
          <w:color w:val="000000"/>
          <w:sz w:val="28"/>
        </w:rPr>
        <w:t>
      3) 7 мамыр - Отан қорғаушы күні:</w:t>
      </w:r>
    </w:p>
    <w:bookmarkEnd w:id="46"/>
    <w:bookmarkStart w:name="z60"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50000 (елу мың) теңге мөлшерінде;</w:t>
      </w:r>
    </w:p>
    <w:bookmarkEnd w:id="47"/>
    <w:bookmarkStart w:name="z61"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50000 (елу мың) теңге мөлшерінде;</w:t>
      </w:r>
    </w:p>
    <w:bookmarkEnd w:id="48"/>
    <w:bookmarkStart w:name="z62"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50000 (елу мың) теңге мөлшерінде;</w:t>
      </w:r>
    </w:p>
    <w:bookmarkEnd w:id="49"/>
    <w:bookmarkStart w:name="z63"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50000 (елу мың) теңге мөлшерінде;</w:t>
      </w:r>
    </w:p>
    <w:bookmarkEnd w:id="50"/>
    <w:bookmarkStart w:name="z64"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ұрыс қимылдары жүргізілген басқа мемлекеттерде әскери қызметін өткеру кезінде ауруға шалдығуы салдарынан мүгедектік белгіленген әскери қызметшілерге 50000 (елу мың) теңге мөлшерінде;</w:t>
      </w:r>
    </w:p>
    <w:bookmarkEnd w:id="51"/>
    <w:bookmarkStart w:name="z65"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50000 (елу мың) теңге мөлшерінде;</w:t>
      </w:r>
    </w:p>
    <w:bookmarkEnd w:id="52"/>
    <w:bookmarkStart w:name="z66"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50000 (елу мың) теңге мөлшерінде;</w:t>
      </w:r>
    </w:p>
    <w:bookmarkEnd w:id="53"/>
    <w:bookmarkStart w:name="z67"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50000 (елу мың) теңге мөлшерінде;</w:t>
      </w:r>
    </w:p>
    <w:bookmarkEnd w:id="54"/>
    <w:bookmarkStart w:name="z68" w:id="55"/>
    <w:p>
      <w:pPr>
        <w:spacing w:after="0"/>
        <w:ind w:left="0"/>
        <w:jc w:val="both"/>
      </w:pPr>
      <w:r>
        <w:rPr>
          <w:rFonts w:ascii="Times New Roman"/>
          <w:b w:val="false"/>
          <w:i w:val="false"/>
          <w:color w:val="000000"/>
          <w:sz w:val="28"/>
        </w:rPr>
        <w:t>
      4) 9 мамыр - Жеңіс күні:</w:t>
      </w:r>
    </w:p>
    <w:bookmarkEnd w:id="55"/>
    <w:bookmarkStart w:name="z69" w:id="56"/>
    <w:p>
      <w:pPr>
        <w:spacing w:after="0"/>
        <w:ind w:left="0"/>
        <w:jc w:val="both"/>
      </w:pPr>
      <w:r>
        <w:rPr>
          <w:rFonts w:ascii="Times New Roman"/>
          <w:b w:val="false"/>
          <w:i w:val="false"/>
          <w:color w:val="000000"/>
          <w:sz w:val="28"/>
        </w:rPr>
        <w:t>
      Ұлы Отан соғысының ардагерлеріне 1500000 (бір миллион бес жүз) теңге мөлшерінде;</w:t>
      </w:r>
    </w:p>
    <w:bookmarkEnd w:id="56"/>
    <w:bookmarkStart w:name="z70" w:id="57"/>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адамдарға:</w:t>
      </w:r>
    </w:p>
    <w:bookmarkEnd w:id="57"/>
    <w:bookmarkStart w:name="z71"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2"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3"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4"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5"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6"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7"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8"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79"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0"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болған адамдарға 60000 (алпыс мың) теңге мөлшерінде;</w:t>
      </w:r>
    </w:p>
    <w:bookmarkEnd w:id="67"/>
    <w:bookmarkStart w:name="z81"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30000 (отыз мың) теңге мөлшерінде;</w:t>
      </w:r>
    </w:p>
    <w:bookmarkEnd w:id="68"/>
    <w:bookmarkStart w:name="z82" w:id="6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30000 (отыз мың) теңге мөлшерінде;</w:t>
      </w:r>
    </w:p>
    <w:bookmarkEnd w:id="69"/>
    <w:bookmarkStart w:name="z83"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30000 (отыз мың) теңге мөлшерінде;</w:t>
      </w:r>
    </w:p>
    <w:bookmarkEnd w:id="70"/>
    <w:bookmarkStart w:name="z84" w:id="71"/>
    <w:p>
      <w:pPr>
        <w:spacing w:after="0"/>
        <w:ind w:left="0"/>
        <w:jc w:val="both"/>
      </w:pPr>
      <w:r>
        <w:rPr>
          <w:rFonts w:ascii="Times New Roman"/>
          <w:b w:val="false"/>
          <w:i w:val="false"/>
          <w:color w:val="000000"/>
          <w:sz w:val="28"/>
        </w:rPr>
        <w:t>
      келесі санаттағы адамдарға 5 айлық есептік көрсеткіш мөлшерінде:</w:t>
      </w:r>
    </w:p>
    <w:bookmarkEnd w:id="71"/>
    <w:bookmarkStart w:name="z85" w:id="72"/>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2"/>
    <w:bookmarkStart w:name="z86" w:id="73"/>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3"/>
    <w:bookmarkStart w:name="z87" w:id="7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w:t>
      </w:r>
    </w:p>
    <w:bookmarkEnd w:id="74"/>
    <w:bookmarkStart w:name="z88" w:id="75"/>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w:t>
      </w:r>
    </w:p>
    <w:bookmarkEnd w:id="75"/>
    <w:bookmarkStart w:name="z89" w:id="76"/>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76"/>
    <w:bookmarkStart w:name="z90" w:id="77"/>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7"/>
    <w:bookmarkStart w:name="z91" w:id="78"/>
    <w:p>
      <w:pPr>
        <w:spacing w:after="0"/>
        <w:ind w:left="0"/>
        <w:jc w:val="both"/>
      </w:pPr>
      <w:r>
        <w:rPr>
          <w:rFonts w:ascii="Times New Roman"/>
          <w:b w:val="false"/>
          <w:i w:val="false"/>
          <w:color w:val="000000"/>
          <w:sz w:val="28"/>
        </w:rPr>
        <w:t>
      5) 29 тамыз - Семей ядролық сынақ полигонының жабылу күні;</w:t>
      </w:r>
    </w:p>
    <w:bookmarkEnd w:id="78"/>
    <w:bookmarkStart w:name="z92"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50000 (елу мың) теңге мөлшерінде;</w:t>
      </w:r>
    </w:p>
    <w:bookmarkEnd w:id="79"/>
    <w:bookmarkStart w:name="z93"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50000 (елу мың) теңге мөлшерінде;</w:t>
      </w:r>
    </w:p>
    <w:bookmarkEnd w:id="80"/>
    <w:bookmarkStart w:name="z94"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5 айлық есептік көрсеткіш мөлшерінде;</w:t>
      </w:r>
    </w:p>
    <w:bookmarkEnd w:id="81"/>
    <w:bookmarkStart w:name="z95"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5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7"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xml:space="preserve">
      2) ардагерлерге және Заңның </w:t>
      </w:r>
      <w:r>
        <w:rPr>
          <w:rFonts w:ascii="Times New Roman"/>
          <w:b w:val="false"/>
          <w:i w:val="false"/>
          <w:color w:val="000000"/>
          <w:sz w:val="28"/>
        </w:rPr>
        <w:t>8-бабының</w:t>
      </w:r>
      <w:r>
        <w:rPr>
          <w:rFonts w:ascii="Times New Roman"/>
          <w:b w:val="false"/>
          <w:i w:val="false"/>
          <w:color w:val="000000"/>
          <w:sz w:val="28"/>
        </w:rPr>
        <w:t xml:space="preserve"> бірінші бөлігінің 4) және 5) тармақшаларында көрсетілген тұлғаларды қоспағанда,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тұрмыстық қажеттіліктеріне, табыстарын есепке алмай, ай сайын, 3 айлық есептік көрсеткіш мөлшерінде;</w:t>
      </w:r>
    </w:p>
    <w:bookmarkEnd w:id="85"/>
    <w:bookmarkStart w:name="z99" w:id="86"/>
    <w:p>
      <w:pPr>
        <w:spacing w:after="0"/>
        <w:ind w:left="0"/>
        <w:jc w:val="both"/>
      </w:pPr>
      <w:r>
        <w:rPr>
          <w:rFonts w:ascii="Times New Roman"/>
          <w:b w:val="false"/>
          <w:i w:val="false"/>
          <w:color w:val="000000"/>
          <w:sz w:val="28"/>
        </w:rPr>
        <w:t>
      3) диспанселік есепте тұрған адамның иммун тапшылығы вирусын жұқтырған балалардың ата-аналарына немесе өзге де заңды өкілдеріне, табыстарын есепке алмай, ай сайын, екі еселік ең төмен күнкөріс деңгейі мөлшерінде;</w:t>
      </w:r>
    </w:p>
    <w:bookmarkEnd w:id="86"/>
    <w:bookmarkStart w:name="z100" w:id="87"/>
    <w:p>
      <w:pPr>
        <w:spacing w:after="0"/>
        <w:ind w:left="0"/>
        <w:jc w:val="both"/>
      </w:pPr>
      <w:r>
        <w:rPr>
          <w:rFonts w:ascii="Times New Roman"/>
          <w:b w:val="false"/>
          <w:i w:val="false"/>
          <w:color w:val="000000"/>
          <w:sz w:val="28"/>
        </w:rPr>
        <w:t>
      4) туберкулез ауруынан зардап шеккен және амбулаториялық емдеудегі адамдарға, табыстарын есепке алмай, ай сайын, 10 айлық есептік көрсеткіш мөлшерінде;</w:t>
      </w:r>
    </w:p>
    <w:bookmarkEnd w:id="87"/>
    <w:bookmarkStart w:name="z101" w:id="88"/>
    <w:p>
      <w:pPr>
        <w:spacing w:after="0"/>
        <w:ind w:left="0"/>
        <w:jc w:val="both"/>
      </w:pPr>
      <w:r>
        <w:rPr>
          <w:rFonts w:ascii="Times New Roman"/>
          <w:b w:val="false"/>
          <w:i w:val="false"/>
          <w:color w:val="000000"/>
          <w:sz w:val="28"/>
        </w:rPr>
        <w:t>
      5) мүгедектігі бар адамдарға, олардың оңалту орталықтарына жол жүруі мен кері қайтуына байланысты шығындарын өтеу үшін, табыстарын есепке алмай, тоқсан сайын, 3 айлық есептік көрсеткіштен артық емес мөлшерде;</w:t>
      </w:r>
    </w:p>
    <w:bookmarkEnd w:id="88"/>
    <w:bookmarkStart w:name="z102" w:id="89"/>
    <w:p>
      <w:pPr>
        <w:spacing w:after="0"/>
        <w:ind w:left="0"/>
        <w:jc w:val="both"/>
      </w:pPr>
      <w:r>
        <w:rPr>
          <w:rFonts w:ascii="Times New Roman"/>
          <w:b w:val="false"/>
          <w:i w:val="false"/>
          <w:color w:val="000000"/>
          <w:sz w:val="28"/>
        </w:rPr>
        <w:t>
      6) Қазақстан Республикасының оқу орындарында білім алуға байланысты оқу жылы ішінде жартыжылдықта бір рет аударылатын нақты құны бойынша оқу ақысын төлеу үшін техникалық, кәсіптік, орта білімнен кейінгі не жоғары білім (бұдан әрі - білім) алғаш рет сатып алатын адамдарға, оқу жылының ішінде 400 айлық есептік көрсеткіштен аспайтын мөлшерде, білім беру гранттарының иегерлері, мемлекеттік бюджеттен төлемдердің өзге де түрлерін алушылар болып табылатын:</w:t>
      </w:r>
    </w:p>
    <w:bookmarkEnd w:id="89"/>
    <w:bookmarkStart w:name="z103" w:id="90"/>
    <w:p>
      <w:pPr>
        <w:spacing w:after="0"/>
        <w:ind w:left="0"/>
        <w:jc w:val="both"/>
      </w:pPr>
      <w:r>
        <w:rPr>
          <w:rFonts w:ascii="Times New Roman"/>
          <w:b w:val="false"/>
          <w:i w:val="false"/>
          <w:color w:val="000000"/>
          <w:sz w:val="28"/>
        </w:rPr>
        <w:t>
      өтініш беру алдындағы соңғы он екі айдағы жан басына шаққандағы орташа табысы бар отбасылардан шыққан жастар Қостанай облысы бойынша белгіленген ең төменгі күнкөріс деңгейінен, күндізгі оқу нысанынан төмен;</w:t>
      </w:r>
    </w:p>
    <w:bookmarkEnd w:id="90"/>
    <w:bookmarkStart w:name="z104" w:id="91"/>
    <w:p>
      <w:pPr>
        <w:spacing w:after="0"/>
        <w:ind w:left="0"/>
        <w:jc w:val="both"/>
      </w:pPr>
      <w:r>
        <w:rPr>
          <w:rFonts w:ascii="Times New Roman"/>
          <w:b w:val="false"/>
          <w:i w:val="false"/>
          <w:color w:val="000000"/>
          <w:sz w:val="28"/>
        </w:rPr>
        <w:t>
      халықтың әлеуметтік осал топтарына жататын, жергілікті бюджет қаражаты есебінен оқуды жалғастыратын жастардың табыстарын, күндізгі оқу нысанын есепке алмағанда;</w:t>
      </w:r>
    </w:p>
    <w:bookmarkEnd w:id="91"/>
    <w:bookmarkStart w:name="z105" w:id="92"/>
    <w:p>
      <w:pPr>
        <w:spacing w:after="0"/>
        <w:ind w:left="0"/>
        <w:jc w:val="both"/>
      </w:pPr>
      <w:r>
        <w:rPr>
          <w:rFonts w:ascii="Times New Roman"/>
          <w:b w:val="false"/>
          <w:i w:val="false"/>
          <w:color w:val="000000"/>
          <w:sz w:val="28"/>
        </w:rPr>
        <w:t>
      мүгедектігі бар адамдарды абилитациялау және оңалтудың жеке бағдарламасында ұсынымы бар мүгедектігі бар адамдардың табыстарын есепке алмағанда.</w:t>
      </w:r>
    </w:p>
    <w:bookmarkEnd w:id="92"/>
    <w:bookmarkStart w:name="z106" w:id="93"/>
    <w:p>
      <w:pPr>
        <w:spacing w:after="0"/>
        <w:ind w:left="0"/>
        <w:jc w:val="both"/>
      </w:pPr>
      <w:r>
        <w:rPr>
          <w:rFonts w:ascii="Times New Roman"/>
          <w:b w:val="false"/>
          <w:i w:val="false"/>
          <w:color w:val="000000"/>
          <w:sz w:val="28"/>
        </w:rPr>
        <w:t>
      7) мүгедектігі бар адамдарға, жедел емделуге, табыстарын есепке алмай, бір рет, 50 айлық есептік көрсеткіштен артық емес мөлшерінде;</w:t>
      </w:r>
    </w:p>
    <w:bookmarkEnd w:id="93"/>
    <w:bookmarkStart w:name="z107" w:id="94"/>
    <w:p>
      <w:pPr>
        <w:spacing w:after="0"/>
        <w:ind w:left="0"/>
        <w:jc w:val="both"/>
      </w:pPr>
      <w:r>
        <w:rPr>
          <w:rFonts w:ascii="Times New Roman"/>
          <w:b w:val="false"/>
          <w:i w:val="false"/>
          <w:color w:val="000000"/>
          <w:sz w:val="28"/>
        </w:rPr>
        <w:t>
      8) мүгедектігі бар адамдарға, дәрілік заттарды сатып алуға байланысты шығындарын өтеу үшін, табыстарын есепке алмай, жылына 1 рет, нақты шығындар мөлшерінде, 50 айлық есептік көрсеткіштен артық емес;</w:t>
      </w:r>
    </w:p>
    <w:bookmarkEnd w:id="94"/>
    <w:bookmarkStart w:name="z108" w:id="95"/>
    <w:p>
      <w:pPr>
        <w:spacing w:after="0"/>
        <w:ind w:left="0"/>
        <w:jc w:val="both"/>
      </w:pPr>
      <w:r>
        <w:rPr>
          <w:rFonts w:ascii="Times New Roman"/>
          <w:b w:val="false"/>
          <w:i w:val="false"/>
          <w:color w:val="000000"/>
          <w:sz w:val="28"/>
        </w:rPr>
        <w:t>
      9) мүгедектігі бар адамдарға, олардың санаторийлерге жол жүруі мен кері қайтуына байланысты шығындарын өтеу үшін, табыстарын есепке алмай, жылына 1 рет, 3 айлық есептік көрсеткіштен артық емес мөлшерде;</w:t>
      </w:r>
    </w:p>
    <w:bookmarkEnd w:id="95"/>
    <w:bookmarkStart w:name="z109" w:id="96"/>
    <w:p>
      <w:pPr>
        <w:spacing w:after="0"/>
        <w:ind w:left="0"/>
        <w:jc w:val="both"/>
      </w:pPr>
      <w:r>
        <w:rPr>
          <w:rFonts w:ascii="Times New Roman"/>
          <w:b w:val="false"/>
          <w:i w:val="false"/>
          <w:color w:val="000000"/>
          <w:sz w:val="28"/>
        </w:rPr>
        <w:t>
      10) азаматқа (отбасына) не оның мүлкіне табиғи зілзаланың немесе өрттің салдарынан залал келтіруге байланысты кірістерді есепке алмағанда бір мезгілде 100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11) бас бостандығынан айыру орындарынан босатылған, пробация қызметінің есебінде тұратын адамдарға табыстары есепке алынбай, біржолғы 10 айлық есептік көрсеткіш мөлшерінде;</w:t>
      </w:r>
    </w:p>
    <w:bookmarkEnd w:id="97"/>
    <w:bookmarkStart w:name="z111" w:id="9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деңгейінен төмен орташа табысы бар отбасылардан шыққан адамдарға тұрмыстық қажеттіліктеріне, жылына 1 рет 7 айлық есептік көрсеткіш мөлшерінде;</w:t>
      </w:r>
    </w:p>
    <w:bookmarkEnd w:id="98"/>
    <w:bookmarkStart w:name="z112" w:id="99"/>
    <w:p>
      <w:pPr>
        <w:spacing w:after="0"/>
        <w:ind w:left="0"/>
        <w:jc w:val="both"/>
      </w:pPr>
      <w:r>
        <w:rPr>
          <w:rFonts w:ascii="Times New Roman"/>
          <w:b w:val="false"/>
          <w:i w:val="false"/>
          <w:color w:val="000000"/>
          <w:sz w:val="28"/>
        </w:rPr>
        <w:t>
      13) өтініш жасалған тоқсанның алдындағы тоқсанда жан басына шаққандағы орташа табысы ең төменгі күнкөріс деңгейінен төмен отбасылардан шыққан адамдарға, қайтыс болған туыстарын, қайтыс болған күні мансап орталығында жұмыссыз ретінде тіркелген ерлі-зайыптыларды жерлеуге, сондай-ақ аз қамтылған отбасылардан шыққан адамдар, кәмелетке толмаған балаларын жерлеуге арналған табыс отбасыларына, біржолғы, 15 айлық есептік көрсеткіш мөлшерінде;</w:t>
      </w:r>
    </w:p>
    <w:bookmarkEnd w:id="99"/>
    <w:bookmarkStart w:name="z113" w:id="100"/>
    <w:p>
      <w:pPr>
        <w:spacing w:after="0"/>
        <w:ind w:left="0"/>
        <w:jc w:val="both"/>
      </w:pPr>
      <w:r>
        <w:rPr>
          <w:rFonts w:ascii="Times New Roman"/>
          <w:b w:val="false"/>
          <w:i w:val="false"/>
          <w:color w:val="000000"/>
          <w:sz w:val="28"/>
        </w:rPr>
        <w:t>
      14)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0"/>
    <w:bookmarkStart w:name="z114" w:id="101"/>
    <w:p>
      <w:pPr>
        <w:spacing w:after="0"/>
        <w:ind w:left="0"/>
        <w:jc w:val="both"/>
      </w:pPr>
      <w:r>
        <w:rPr>
          <w:rFonts w:ascii="Times New Roman"/>
          <w:b w:val="false"/>
          <w:i w:val="false"/>
          <w:color w:val="000000"/>
          <w:sz w:val="28"/>
        </w:rPr>
        <w:t xml:space="preserve">
      15)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6-баптарында</w:t>
      </w:r>
      <w:r>
        <w:rPr>
          <w:rFonts w:ascii="Times New Roman"/>
          <w:b w:val="false"/>
          <w:i w:val="false"/>
          <w:color w:val="000000"/>
          <w:sz w:val="28"/>
        </w:rPr>
        <w:t xml:space="preserve">, </w:t>
      </w:r>
      <w:r>
        <w:rPr>
          <w:rFonts w:ascii="Times New Roman"/>
          <w:b w:val="false"/>
          <w:i w:val="false"/>
          <w:color w:val="000000"/>
          <w:sz w:val="28"/>
        </w:rPr>
        <w:t>7-бабының</w:t>
      </w:r>
      <w:r>
        <w:rPr>
          <w:rFonts w:ascii="Times New Roman"/>
          <w:b w:val="false"/>
          <w:i w:val="false"/>
          <w:color w:val="000000"/>
          <w:sz w:val="28"/>
        </w:rPr>
        <w:t xml:space="preserve"> 1) - 4) тармақшаларында көрсетілген Ұлы Отан соғысының ардагерлеріне, ардагерлерге және өзге де адамдарға, Қазақстан Республикасының шегінде санаторийлік-курорттық емделуге жылына 1 рет, табыстарын есепке алмай, жолдаманың нақты құнын өтеуге, бірақ уәкілетті мемлекеттік орган айқындайтын тиісті қаржы жылына әлеуметтік қызметтер порталы арқылы мүгедектігі бар адамдарға оларды сату кезінде санаторийлік-курорттық емделудің құнына өтемақы ретінде ұсынылатын кепілдік берілген сомадан аспайтын мөлшерде.</w:t>
      </w:r>
    </w:p>
    <w:bookmarkEnd w:id="101"/>
    <w:bookmarkStart w:name="z115" w:id="102"/>
    <w:p>
      <w:pPr>
        <w:spacing w:after="0"/>
        <w:ind w:left="0"/>
        <w:jc w:val="both"/>
      </w:pPr>
      <w:r>
        <w:rPr>
          <w:rFonts w:ascii="Times New Roman"/>
          <w:b w:val="false"/>
          <w:i w:val="false"/>
          <w:color w:val="000000"/>
          <w:sz w:val="28"/>
        </w:rPr>
        <w:t xml:space="preserve">
      "Азаматтардың жекелеген санаттарын әлеуметтік қолдау бойынша қосымша шара туралы" Қостанай облыстық мәслихатының 2020 жылғы 11 маусымдағы № 510 (Нормативтік құқықтық актілерді мемлекеттік тіркеу тізілімінде № 9264 болып тіркелген) </w:t>
      </w:r>
      <w:r>
        <w:rPr>
          <w:rFonts w:ascii="Times New Roman"/>
          <w:b w:val="false"/>
          <w:i w:val="false"/>
          <w:color w:val="000000"/>
          <w:sz w:val="28"/>
        </w:rPr>
        <w:t>шешімімен</w:t>
      </w:r>
      <w:r>
        <w:rPr>
          <w:rFonts w:ascii="Times New Roman"/>
          <w:b w:val="false"/>
          <w:i w:val="false"/>
          <w:color w:val="000000"/>
          <w:sz w:val="28"/>
        </w:rPr>
        <w:t xml:space="preserve"> белгіленген санаторийлік-курорттық емделуге жолдаманың құнын өтеу жазбаша түрде заттай нысаннан бас тартқан жағдайда ұсынылады.</w:t>
      </w:r>
    </w:p>
    <w:bookmarkEnd w:id="102"/>
    <w:bookmarkStart w:name="z116" w:id="103"/>
    <w:p>
      <w:pPr>
        <w:spacing w:after="0"/>
        <w:ind w:left="0"/>
        <w:jc w:val="both"/>
      </w:pPr>
      <w:r>
        <w:rPr>
          <w:rFonts w:ascii="Times New Roman"/>
          <w:b w:val="false"/>
          <w:i w:val="false"/>
          <w:color w:val="000000"/>
          <w:sz w:val="28"/>
        </w:rPr>
        <w:t>
      7. Азаматтарды мұқтаждар санатына жатқызу үшін:</w:t>
      </w:r>
    </w:p>
    <w:bookmarkEnd w:id="103"/>
    <w:bookmarkStart w:name="z117" w:id="104"/>
    <w:p>
      <w:pPr>
        <w:spacing w:after="0"/>
        <w:ind w:left="0"/>
        <w:jc w:val="both"/>
      </w:pPr>
      <w:r>
        <w:rPr>
          <w:rFonts w:ascii="Times New Roman"/>
          <w:b w:val="false"/>
          <w:i w:val="false"/>
          <w:color w:val="000000"/>
          <w:sz w:val="28"/>
        </w:rPr>
        <w:t>
      1) дүлей апат салдарынан азаматқа (отбасына) не оның мүлкіне залал келтіруі;</w:t>
      </w:r>
    </w:p>
    <w:bookmarkEnd w:id="104"/>
    <w:bookmarkStart w:name="z118" w:id="105"/>
    <w:p>
      <w:pPr>
        <w:spacing w:after="0"/>
        <w:ind w:left="0"/>
        <w:jc w:val="both"/>
      </w:pPr>
      <w:r>
        <w:rPr>
          <w:rFonts w:ascii="Times New Roman"/>
          <w:b w:val="false"/>
          <w:i w:val="false"/>
          <w:color w:val="000000"/>
          <w:sz w:val="28"/>
        </w:rPr>
        <w:t>
      2) өрт салдарынан азаматқа (отбасына) не оның мүлкіне залал келтіруі;</w:t>
      </w:r>
    </w:p>
    <w:bookmarkEnd w:id="105"/>
    <w:bookmarkStart w:name="z119" w:id="106"/>
    <w:p>
      <w:pPr>
        <w:spacing w:after="0"/>
        <w:ind w:left="0"/>
        <w:jc w:val="both"/>
      </w:pPr>
      <w:r>
        <w:rPr>
          <w:rFonts w:ascii="Times New Roman"/>
          <w:b w:val="false"/>
          <w:i w:val="false"/>
          <w:color w:val="000000"/>
          <w:sz w:val="28"/>
        </w:rPr>
        <w:t>
      3) әлеуметтік маңызы бар аурудың болуы;</w:t>
      </w:r>
    </w:p>
    <w:bookmarkEnd w:id="106"/>
    <w:bookmarkStart w:name="z120" w:id="107"/>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7"/>
    <w:bookmarkStart w:name="z121" w:id="108"/>
    <w:p>
      <w:pPr>
        <w:spacing w:after="0"/>
        <w:ind w:left="0"/>
        <w:jc w:val="both"/>
      </w:pPr>
      <w:r>
        <w:rPr>
          <w:rFonts w:ascii="Times New Roman"/>
          <w:b w:val="false"/>
          <w:i w:val="false"/>
          <w:color w:val="000000"/>
          <w:sz w:val="28"/>
        </w:rPr>
        <w:t>
      5) жетімдік, ата-ана қамқорлығының болмауы;</w:t>
      </w:r>
    </w:p>
    <w:bookmarkEnd w:id="108"/>
    <w:bookmarkStart w:name="z122" w:id="109"/>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09"/>
    <w:bookmarkStart w:name="z123" w:id="110"/>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0"/>
    <w:bookmarkStart w:name="z124" w:id="111"/>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111"/>
    <w:bookmarkStart w:name="z125" w:id="112"/>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бір еселік ең төмен күнкөрiс деңгейi мөлшерінде белгіленеді.</w:t>
      </w:r>
    </w:p>
    <w:bookmarkEnd w:id="112"/>
    <w:bookmarkStart w:name="z126" w:id="113"/>
    <w:p>
      <w:pPr>
        <w:spacing w:after="0"/>
        <w:ind w:left="0"/>
        <w:jc w:val="both"/>
      </w:pPr>
      <w:r>
        <w:rPr>
          <w:rFonts w:ascii="Times New Roman"/>
          <w:b w:val="false"/>
          <w:i w:val="false"/>
          <w:color w:val="000000"/>
          <w:sz w:val="28"/>
        </w:rPr>
        <w:t>
      9. Оқуға төлеуге арналған әлеуметтік көмек бір білімді алу үшін көрсетіледі.</w:t>
      </w:r>
    </w:p>
    <w:bookmarkEnd w:id="113"/>
    <w:bookmarkStart w:name="z127" w:id="114"/>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w:t>
      </w:r>
      <w:r>
        <w:rPr>
          <w:rFonts w:ascii="Times New Roman"/>
          <w:b w:val="false"/>
          <w:i w:val="false"/>
          <w:color w:val="000000"/>
          <w:sz w:val="28"/>
        </w:rPr>
        <w:t xml:space="preserve"> 1), 2) және 7) тармақшаларында көзделген негіздер бойынша әлеуметтік көмек көрсетілген оқиғалар басталған күнінен бастап үш айдан кешіктірілмей көрсетіледі.</w:t>
      </w:r>
    </w:p>
    <w:bookmarkEnd w:id="114"/>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p>
      <w:pPr>
        <w:spacing w:after="0"/>
        <w:ind w:left="0"/>
        <w:jc w:val="left"/>
      </w:pPr>
      <w:r>
        <w:rPr>
          <w:rFonts w:ascii="Times New Roman"/>
          <w:b/>
          <w:i w:val="false"/>
          <w:color w:val="000000"/>
        </w:rPr>
        <w:t xml:space="preserve"> 3. Әлеуметтік көмек көрсету тәртібі</w:t>
      </w:r>
    </w:p>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 айқындайды.</w:t>
      </w:r>
    </w:p>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p>
      <w:pPr>
        <w:spacing w:after="0"/>
        <w:ind w:left="0"/>
        <w:jc w:val="both"/>
      </w:pPr>
      <w:r>
        <w:rPr>
          <w:rFonts w:ascii="Times New Roman"/>
          <w:b w:val="false"/>
          <w:i w:val="false"/>
          <w:color w:val="000000"/>
          <w:sz w:val="28"/>
        </w:rPr>
        <w:t xml:space="preserve">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жергілікті әлеуметтік көмек көрсету жөніндегі уәкілетті органға немесе ауыл, ауылдық округ әкіміне немесе мемлекеттік корпорацияға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жазбаша өтінішпен немесе осы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порталға электрондық түрдегі өтінішпен жүгінеді.</w:t>
      </w:r>
    </w:p>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нысанда сұрау салу қалыптастырады.</w:t>
      </w:r>
    </w:p>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 2) тармақшаларында көрсетілген адамдар, бірінші рет өтініш білдіргендер, өтініш берушінің әлеуметтік мәртебесін растайтын құжатты ұсынады.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3) тармақшасында көрсетілген адамдардың ата-анасы немесе заңды өкілі адамның иммун тапшылығы вирусымен ауыру фактісін растайтын құжатты ұсынады.</w:t>
      </w:r>
    </w:p>
    <w:bookmarkStart w:name="z140" w:id="11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4) тармақшасында көрсетілген адамдар туберкулезбен ауыру фактісін және амбулаторлық емделуде екенін растайтын құжатты ұсынады.</w:t>
      </w:r>
    </w:p>
    <w:bookmarkEnd w:id="115"/>
    <w:bookmarkStart w:name="z141" w:id="1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5), 9) тармақшаларында көрсетілген адамдар тұру фактісін және жол жүру құнын растайтын құжаттарды ұсынады.</w:t>
      </w:r>
    </w:p>
    <w:bookmarkEnd w:id="116"/>
    <w:bookmarkStart w:name="z142" w:id="11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6) тармақшасының төртінші абзацында көрсетілген адамдар білім алғанын, оның құнын растайтын құжаттарды және мүгедектігі бар адамды абилитациялау мен оңалтудың жеке бағдарламасын ұсынады.</w:t>
      </w:r>
    </w:p>
    <w:bookmarkEnd w:id="117"/>
    <w:bookmarkStart w:name="z143" w:id="11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7) тармақшасында көрсетілген адамдар медициналық ұйым берген қызмет көрсетуді (жедел емдеуді) растайтын құжаттарды ұсынады.</w:t>
      </w:r>
    </w:p>
    <w:bookmarkEnd w:id="118"/>
    <w:bookmarkStart w:name="z144" w:id="11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8) тармақшасында көрсетілген адамдар дәрігер растаған ағымдағы жылға рецептуралық бланкінің көшірмесін және кассалық және/немесе тауар чегін ұсынады.</w:t>
      </w:r>
    </w:p>
    <w:bookmarkEnd w:id="119"/>
    <w:bookmarkStart w:name="z145" w:id="12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10) тармақшаларында көрсетілген адамдар дүлей апат немесе өрт салдарынан азаматқа (отбасына) не оның мүлкіне залал келтіру фактісін растайтын құжатты ұсынады.</w:t>
      </w:r>
    </w:p>
    <w:bookmarkEnd w:id="120"/>
    <w:bookmarkStart w:name="z146" w:id="12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11) тармақшасында көрсетілген адамдар бас бостандығынан айыру орындарынан босату, пробация қызметінің есебінде тұру фактісін растайтын құжаттарды ұсынады.</w:t>
      </w:r>
    </w:p>
    <w:bookmarkEnd w:id="121"/>
    <w:bookmarkStart w:name="z147" w:id="12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12) тармақшасында көрсетілген адамдар өтініш берген тоқсанның алдындағы тоқсандағы кірістер туралы мәліметтерді ұсынады;</w:t>
      </w:r>
    </w:p>
    <w:bookmarkEnd w:id="122"/>
    <w:bookmarkStart w:name="z148" w:id="12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13) тармақшасында көрсетілген адамдар өтініш берген тоқсанның алдындағы тоқсан үшін табысы туралы мәліметтерді, қайтыс болу фактісін, сондай-ақ қайтыс болуды тіркеу кезінде қайтыс болған адамды жұмыссыз ретінде тіркеу фактісін растайтын құжаттарды ұсынады.</w:t>
      </w:r>
    </w:p>
    <w:bookmarkEnd w:id="123"/>
    <w:bookmarkStart w:name="z149" w:id="1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14) тармақшасында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24"/>
    <w:bookmarkStart w:name="z150" w:id="12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15) тармақшасында көрсетілген адамдар әлеуметтік мәртебесін, санаторийлік-курорттық емделуге ақы төленгенін растайтын құжаттарды, санаторийлік-курорттық ұйым берген орындалған жұмыстардың (көрсетілген қызметтердің) актісін ұсынады.</w:t>
      </w:r>
    </w:p>
    <w:bookmarkEnd w:id="125"/>
    <w:bookmarkStart w:name="z151" w:id="126"/>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төлнұсқалары өтініш берушіге қайтарылады.</w:t>
      </w:r>
    </w:p>
    <w:bookmarkEnd w:id="126"/>
    <w:bookmarkStart w:name="z152" w:id="127"/>
    <w:p>
      <w:pPr>
        <w:spacing w:after="0"/>
        <w:ind w:left="0"/>
        <w:jc w:val="both"/>
      </w:pPr>
      <w:r>
        <w:rPr>
          <w:rFonts w:ascii="Times New Roman"/>
          <w:b w:val="false"/>
          <w:i w:val="false"/>
          <w:color w:val="000000"/>
          <w:sz w:val="28"/>
        </w:rPr>
        <w:t xml:space="preserve">
      Өтініш беруші толық емес құжаттар топтамасын және (немесе) қолданылу мерзімі өткен құжаттарды ұсынған кезде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 қабылдаудан бас тарту туралы қолхат беріледі.</w:t>
      </w:r>
    </w:p>
    <w:bookmarkEnd w:id="127"/>
    <w:bookmarkStart w:name="z153" w:id="128"/>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128"/>
    <w:bookmarkStart w:name="z154" w:id="129"/>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129"/>
    <w:bookmarkStart w:name="z155" w:id="130"/>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30"/>
    <w:bookmarkStart w:name="z156" w:id="131"/>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 төлеуден бас тарту, тоқтату, артық төленген сомаларды қайтару үшін негіздер және әлеуметтік көмек көрсетуге арналған шығыстарды қаржыландыру Үлгілік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24-тармақтарына</w:t>
      </w:r>
      <w:r>
        <w:rPr>
          <w:rFonts w:ascii="Times New Roman"/>
          <w:b w:val="false"/>
          <w:i w:val="false"/>
          <w:color w:val="000000"/>
          <w:sz w:val="28"/>
        </w:rPr>
        <w:t xml:space="preserve"> сәйкес айқындалған.</w:t>
      </w:r>
    </w:p>
    <w:bookmarkEnd w:id="131"/>
    <w:bookmarkStart w:name="z157" w:id="132"/>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2"/>
    <w:bookmarkStart w:name="z158" w:id="133"/>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3"/>
    <w:bookmarkStart w:name="z159" w:id="134"/>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осы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34"/>
    <w:bookmarkStart w:name="z160" w:id="135"/>
    <w:p>
      <w:pPr>
        <w:spacing w:after="0"/>
        <w:ind w:left="0"/>
        <w:jc w:val="both"/>
      </w:pPr>
      <w:r>
        <w:rPr>
          <w:rFonts w:ascii="Times New Roman"/>
          <w:b w:val="false"/>
          <w:i w:val="false"/>
          <w:color w:val="000000"/>
          <w:sz w:val="28"/>
        </w:rPr>
        <w:t xml:space="preserve">
      18. Әлеуметтік көмекті Мемлекеттік корпорация арқылы төлеуді жүзеге асыру процесіне Үлгілік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уәкілетті мемлекеттік органның ақпараттық жүйелері арқылы әлеуметтік көмек көрсету жөніндегі уәкілетті орган бастамашылық етеді.</w:t>
      </w:r>
    </w:p>
    <w:bookmarkEnd w:id="135"/>
    <w:bookmarkStart w:name="z161" w:id="136"/>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 қаражаты есебінен жүзеге асырылады.</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132" w:id="137"/>
    <w:p>
      <w:pPr>
        <w:spacing w:after="0"/>
        <w:ind w:left="0"/>
        <w:jc w:val="left"/>
      </w:pPr>
      <w:r>
        <w:rPr>
          <w:rFonts w:ascii="Times New Roman"/>
          <w:b/>
          <w:i w:val="false"/>
          <w:color w:val="000000"/>
        </w:rPr>
        <w:t xml:space="preserve"> Денисов аудандық мәслихатының күші жойылды деп танылған шешімдерінің тізбесі</w:t>
      </w:r>
    </w:p>
    <w:bookmarkEnd w:id="137"/>
    <w:bookmarkStart w:name="z133" w:id="138"/>
    <w:p>
      <w:pPr>
        <w:spacing w:after="0"/>
        <w:ind w:left="0"/>
        <w:jc w:val="both"/>
      </w:pPr>
      <w:r>
        <w:rPr>
          <w:rFonts w:ascii="Times New Roman"/>
          <w:b w:val="false"/>
          <w:i w:val="false"/>
          <w:color w:val="000000"/>
          <w:sz w:val="28"/>
        </w:rPr>
        <w:t xml:space="preserve">
      1. Мәслихаттың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9462 болып тіркелген).</w:t>
      </w:r>
    </w:p>
    <w:bookmarkEnd w:id="138"/>
    <w:bookmarkStart w:name="z134" w:id="139"/>
    <w:p>
      <w:pPr>
        <w:spacing w:after="0"/>
        <w:ind w:left="0"/>
        <w:jc w:val="both"/>
      </w:pPr>
      <w:r>
        <w:rPr>
          <w:rFonts w:ascii="Times New Roman"/>
          <w:b w:val="false"/>
          <w:i w:val="false"/>
          <w:color w:val="000000"/>
          <w:sz w:val="28"/>
        </w:rPr>
        <w:t xml:space="preserve">
      2. Мәслихаттың 2020 жылғы 14 желтоқсандағы № 94 "Қостанай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9639 болып тіркелген).</w:t>
      </w:r>
    </w:p>
    <w:bookmarkEnd w:id="139"/>
    <w:bookmarkStart w:name="z135" w:id="140"/>
    <w:p>
      <w:pPr>
        <w:spacing w:after="0"/>
        <w:ind w:left="0"/>
        <w:jc w:val="both"/>
      </w:pPr>
      <w:r>
        <w:rPr>
          <w:rFonts w:ascii="Times New Roman"/>
          <w:b w:val="false"/>
          <w:i w:val="false"/>
          <w:color w:val="000000"/>
          <w:sz w:val="28"/>
        </w:rPr>
        <w:t xml:space="preserve">
      3. Мәслихаттың 2023 жылғы 13 сәуірдегі № 25 "Қостанай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9863 болып тіркелген).</w:t>
      </w:r>
    </w:p>
    <w:bookmarkEnd w:id="140"/>
    <w:bookmarkStart w:name="z136" w:id="141"/>
    <w:p>
      <w:pPr>
        <w:spacing w:after="0"/>
        <w:ind w:left="0"/>
        <w:jc w:val="both"/>
      </w:pPr>
      <w:r>
        <w:rPr>
          <w:rFonts w:ascii="Times New Roman"/>
          <w:b w:val="false"/>
          <w:i w:val="false"/>
          <w:color w:val="000000"/>
          <w:sz w:val="28"/>
        </w:rPr>
        <w:t xml:space="preserve">
      4. Мәслихаттың 2021 жылғы 27 желтоқсандағы № 79 "Қостанай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26571 болып тіркелген).</w:t>
      </w:r>
    </w:p>
    <w:bookmarkEnd w:id="141"/>
    <w:bookmarkStart w:name="z137" w:id="142"/>
    <w:p>
      <w:pPr>
        <w:spacing w:after="0"/>
        <w:ind w:left="0"/>
        <w:jc w:val="both"/>
      </w:pPr>
      <w:r>
        <w:rPr>
          <w:rFonts w:ascii="Times New Roman"/>
          <w:b w:val="false"/>
          <w:i w:val="false"/>
          <w:color w:val="000000"/>
          <w:sz w:val="28"/>
        </w:rPr>
        <w:t xml:space="preserve">
      5. Мәслихаттың 2022 жылғы 25 сәуірдегі № 35 "Қостанай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27779 болып тіркелген).</w:t>
      </w:r>
    </w:p>
    <w:bookmarkEnd w:id="142"/>
    <w:bookmarkStart w:name="z138" w:id="143"/>
    <w:p>
      <w:pPr>
        <w:spacing w:after="0"/>
        <w:ind w:left="0"/>
        <w:jc w:val="both"/>
      </w:pPr>
      <w:r>
        <w:rPr>
          <w:rFonts w:ascii="Times New Roman"/>
          <w:b w:val="false"/>
          <w:i w:val="false"/>
          <w:color w:val="000000"/>
          <w:sz w:val="28"/>
        </w:rPr>
        <w:t xml:space="preserve">
      6. Мәслихаттың 2022 жылғы 9 қыркүйектегі № 78 "Қостанай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29599 болып тіркелген).</w:t>
      </w:r>
    </w:p>
    <w:bookmarkEnd w:id="143"/>
    <w:bookmarkStart w:name="z139" w:id="144"/>
    <w:p>
      <w:pPr>
        <w:spacing w:after="0"/>
        <w:ind w:left="0"/>
        <w:jc w:val="both"/>
      </w:pPr>
      <w:r>
        <w:rPr>
          <w:rFonts w:ascii="Times New Roman"/>
          <w:b w:val="false"/>
          <w:i w:val="false"/>
          <w:color w:val="000000"/>
          <w:sz w:val="28"/>
        </w:rPr>
        <w:t xml:space="preserve">
      7. Мәслихаттың 2023 жылғы 13 сәуірдегі № 12 "Қостанай облысы Денисов ауданы мәслихатының 2020 жылғы 16 қыркүйектегі № 71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9990 болып тіркелген).</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