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ae2e" w14:textId="0aca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22 қазандағы № 71 "Жітіқара ауданында мүгедектігі бар адамдар қатарындағы кемтар балаларды жеке оқыту жоспары бойынша үйде оқытуға жұмсаған шығындарын өндіріп алу тәртібі және мөлшерін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7 сәуірдегі № 265 шешімі. Қостанай облысының Әділет департаментінде 2023 жылғы 14 сәуірде № 9957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ауданында мүгедектігі бар адамдар қатарындағы кемтар балаларды жеке оқыту жоспары бойынша үйде оқытуға жұмсаған шығындарын өндіріп алу тәртібі және мөлшерін айқындау туралы" 2021 жылғы 22 қазандағы № 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25037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Оқытуға жұмсалған шығындарды өтеу дәрігерлік-консультациялық комиссияның қорытындысында белгіленген мерзім аяқталғанға дейін өтініш берген айдан бастап жүргізіледі.";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