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88e1" w14:textId="2078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16 қаңтардағы № 185 шешімі. Қостанай облысының Әділет департаментінде 2023 жылғы 18 қаңтарда № 9922 болып тіркелді. Күші жойылды - Қостанай облысы Федоров ауданы мәслихатының 2023 жылғы 19 қазандағы № 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