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c3de" w14:textId="e4cc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12 наурыздағы № 226 ""Федоров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3 жылғы 11 сәуірдегі № 11 шешімі. Қостанай облысының Әділет департаментінде 2023 жылғы 14 сәуірде № 995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едоров аудандық мәслихатының ""Федоров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2018 жылғы 12 наурыздағы № 226 (Нормативтік құқықтық актілерді мемлекеттік тіркеу тізілімінде № 765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дор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