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c3de" w14:textId="e4cc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2 наурыздағы № 226 ""Федор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3 жылғы 11 сәуірдегі № 11 шешімі. Қостанай облысының Әділет департаментінде 2023 жылғы 14 сәуірде № 99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дық мәслихатының ""Федоров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2 наурыздағы № 226 (Нормативтік құқықтық актілерді мемлекеттік тіркеу тізілімінде № 76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