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7393" w14:textId="a8f7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19 қазандағы № 72 шешімі. Қостанай облысының Әділет департаментінде 2023 жылғы 23 қазанда № 10071 болып тіркелді. Күші жойылды - Қостанай облысы Федоров ауданы мәслихатының 2024 жылғы 7 тамыздағы № 133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07.08.2024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айлық есептік көрсеткіштің 0,5 (нөл бүтін оннан бес)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Федоров аудандық мәслихатының "Федоров ауданы бойынша шетелдіктер үшін 2023 жылға арналған туристік жарна мөлшерлемелерін бекіту туралы" 2023 жылғы 16 қаңтардағы № 185 (Нормативтік құқықтық актілерді мемлекеттік тіркеу тізілімінде № 9922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 төрағасының өкілеттігін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