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b15f" w14:textId="ee9b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2023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бағыттары бойынша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23 тамыздағы № 207/3 қаулысы. Павлодар облысының Әділет департаментінде 2023 жылғы 24 тамызда № 7386-14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"Жануарлар дүниесiн қорғау, өсiмiн молайту және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5-14) тармақшасына, Қазақстан Республикасы Экология, геология және табиғи ресурстар министрінің 2022 жылғы 24 мамырдағы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28188 болып тіркелген)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2023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бағыттары бойынша субсидиялар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Павлодар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207/3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2023 жылғы арналған акваөсіру (балық өсіру шаруашылығы) өнімінің өнімділігі мен сапасын арттыруды, сондай-ақ асыл тұқымды балық өсіруді дамытуды субсидиялау бағыттары бойынша субсидиялар көлемі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Отандық өндірістегі балық азығын сатып алуға тиесілі субсидия сомасы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 натын өнім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өнім өндірісінің жоспарланған көлемі,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өнімдерінің 1 кг өндірісіне азық шығындарына берілетін субсидиялардың бекітілген нормативі,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норматив бойынша жалпы азық шығыны, 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(3-баған 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4-баған)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өнімге шығындар есебінен балықтар азығына берілетін субсидиялар дың бекітілген шекті сомасы,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өнімге жұмсалатын шығын есебінен балық азығына субсидиялар дың бекітілген шекті сомасы,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жем сатып алуға жұмсалатын шығыстар, теңге (5-баған х 6-баған)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өнімінің өзіндік құнын төмендету үшін жоспарланатын субсидиялар көлемі, теңге (жем сатып алуға жұмсалатын барлық шығыстың 30%)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будандарына арналған отандық өндірістегі азық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105 150 150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31 248 000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өсіру-биологиялық негіздемеге тиесілі субсидия сомасы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Субсидия-ланатын өнім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 сатып алатын өнім саны, 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негіздеменің рұқсат етілген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өсіру-биологиялық негіздемесін сатып алуға бөлінетін субсидиялардың бекітілген сомасы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негіздемесін сатып алуға бөлінетін субсидиялардың бекітілген пайызы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өнімінің өзіндік құнын төмендету үшін субсидиялардың жоспарланған көлемі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отырғызу материалына тиесілі субсидия сомасы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Субсидия-ланатын өнім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Пайдалану-шылар сатып алатын өнім саны, 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отырғызу материалының рұқсат етілген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отырғызу материалын сатып алуға бөлінетін субсидиялардың бекітілген сомасы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отырғызу материалын сатып алуға бөлінетін субсидиялардың бекітілген пайызы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өнімінің өзіндік құнын төмендету үшін субсидиялардың жоспарланған көлемі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дернәсілдері және оның будандары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 дана үшін 120 000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 дана үшін 60 000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шабақтары және оның будандары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 30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 15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шабақтары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оның будандары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 500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 250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Дәрілік препараттарға тиесілі субсидия сомасы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Субсидия-ланатын өнім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лар сатып алатын өнім саны,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препарат-тардың рұқсат етілген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алуға бөлінетін субсидиялардың бекітілген сомасы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алуға бөлінетін субсидиялардың бекітілген пайызы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өнімінің өзіндік құнын төмендету үшін субсидиялардың жоспарланған көлемі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тоннасына 10 000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тоннасына 5000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Акваөсіру (балық өсіру) мақсатында балық басын толықтыратын аналық балық үйірі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 күтіп-бағуға тиесілі субсидия сомасы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Субсидия-лауға жататын өнім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Пайдалану-шылар сатып алатын өнім саны, дара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үйірінің рұқсат етілген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үйірінің сатып алуға бөлінетін субсидиялардың бекітілген сомасы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үйірінің сатып алуға бөлінетін субсидиялардың бекітілген пайызы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өнімінің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құнын төмендету үшін субсидиялардың жоспарланған көлемі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бойынша 2023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бағыттары бойынша субсидиялардың қорытынды сомасы 39 700 000 теңгені құрайды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