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abe" w14:textId="3ba3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2018 жылғы 13 тамыздағы № 245/6 "Железин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12 желтоқсандағы № 77/8 шешімі. Павлодар облысының Әділет департаментінде 2023 жылғы 13 желтоқсанда № 7443-14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2018 жылғы 13 тамыздағы № 245/6 "Железин ауданының Құрмет грамотасымен наградтау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6051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 3-тараудың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 грамотасына аудандық мәслихаттың төрағасы және аудан әкімі қол қояды";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 3-тараудың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Құрмет грамотасын тапсыру салтанатты түрде жүргізіледі. Құрмет грамотасын аудан әкімі немесе аудандық мәслихат төрағасы немесе олардың тапсырмасы бойынша өзге тұлға тапсырады";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2-абзацындағы "және елтаңбалы мөрмен бекітіледі" деген сөздер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