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69299" w14:textId="a8692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Тереңкөл аудандық мәслихатының 2021 жылғы 30 сәуірдегі № 5/5 "Әлеуметтік көмек көрсетудің, оның мөлшерлерін белгілеудің және Тереңкөл ауданының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Тереңкөл аудандық мәслихатының 2023 жылғы 15 маусымдағы № 1/4 шешімі. Павлодар облысының Әділет департаментінде 2023 жылғы 21 маусымда № 7348-14 болып тіркелді. Күші жойылды - Павлодар облысы Тереңкөл аудандық мәслихатының 2024 жылғы 5 тамыздағы № 2/20 шешімімен</w:t>
      </w:r>
    </w:p>
    <w:p>
      <w:pPr>
        <w:spacing w:after="0"/>
        <w:ind w:left="0"/>
        <w:jc w:val="both"/>
      </w:pPr>
      <w:r>
        <w:rPr>
          <w:rFonts w:ascii="Times New Roman"/>
          <w:b w:val="false"/>
          <w:i w:val="false"/>
          <w:color w:val="ff0000"/>
          <w:sz w:val="28"/>
        </w:rPr>
        <w:t xml:space="preserve">
      Ескерту. Күші жойылды - Павлодар облысы Тереңкөл аудандық мәслихатының 05.08.2024 </w:t>
      </w:r>
      <w:r>
        <w:rPr>
          <w:rFonts w:ascii="Times New Roman"/>
          <w:b w:val="false"/>
          <w:i w:val="false"/>
          <w:color w:val="ff0000"/>
          <w:sz w:val="28"/>
        </w:rPr>
        <w:t>№ 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Тереңкөл аудандық мәслихаты ШЕШТІ:</w:t>
      </w:r>
    </w:p>
    <w:bookmarkEnd w:id="0"/>
    <w:bookmarkStart w:name="z2" w:id="1"/>
    <w:p>
      <w:pPr>
        <w:spacing w:after="0"/>
        <w:ind w:left="0"/>
        <w:jc w:val="both"/>
      </w:pPr>
      <w:r>
        <w:rPr>
          <w:rFonts w:ascii="Times New Roman"/>
          <w:b w:val="false"/>
          <w:i w:val="false"/>
          <w:color w:val="000000"/>
          <w:sz w:val="28"/>
        </w:rPr>
        <w:t xml:space="preserve">
      1. Тереңкөл аудандық мәслихатының "Әлеуметтік көмек көрсетудің, оның мөлшерлерін белгілеудің және Тереңкөл ауданының мұқтаж азаматтардың жекелеген санаттарының тізбесін айқындаудың қағидаларын бекіту туралы" 2021 жылғы 30 сәуірдегі № 5/5 (Нормативтік құқықтық актілерді мемлекеттік тіркеу тізілімінде № 7289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Тереңкөл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Габидулин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15 маусымдағы</w:t>
            </w:r>
            <w:r>
              <w:br/>
            </w:r>
            <w:r>
              <w:rPr>
                <w:rFonts w:ascii="Times New Roman"/>
                <w:b w:val="false"/>
                <w:i w:val="false"/>
                <w:color w:val="000000"/>
                <w:sz w:val="20"/>
              </w:rPr>
              <w:t>№ 1/4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30 сәуірдегі</w:t>
            </w:r>
            <w:r>
              <w:br/>
            </w:r>
            <w:r>
              <w:rPr>
                <w:rFonts w:ascii="Times New Roman"/>
                <w:b w:val="false"/>
                <w:i w:val="false"/>
                <w:color w:val="000000"/>
                <w:sz w:val="20"/>
              </w:rPr>
              <w:t>№ 5/5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Әлеуметтік көмек көрсетудің, оның мөлшерлерін белгілеудің және Тереңкөл ауданының мұқтаж азаматтардың жекелеген санаттарының тізбесін айқындаудың қағидалары</w:t>
      </w:r>
    </w:p>
    <w:bookmarkEnd w:id="4"/>
    <w:bookmarkStart w:name="z7" w:id="5"/>
    <w:p>
      <w:pPr>
        <w:spacing w:after="0"/>
        <w:ind w:left="0"/>
        <w:jc w:val="both"/>
      </w:pPr>
      <w:r>
        <w:rPr>
          <w:rFonts w:ascii="Times New Roman"/>
          <w:b w:val="false"/>
          <w:i w:val="false"/>
          <w:color w:val="000000"/>
          <w:sz w:val="28"/>
        </w:rPr>
        <w:t xml:space="preserve">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6-бабы </w:t>
      </w:r>
      <w:r>
        <w:rPr>
          <w:rFonts w:ascii="Times New Roman"/>
          <w:b w:val="false"/>
          <w:i w:val="false"/>
          <w:color w:val="000000"/>
          <w:sz w:val="28"/>
        </w:rPr>
        <w:t xml:space="preserve"> 2-3-тармақтарына, Қазақстан Республикасының "Қазақстан Республикасындағы мүгедектігі бар адамдарды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Осы Қағидаларда пайдаланылатын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үкiмет" мемлекеттiк корпорациясының Павлодар облысы бойынша филиалы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Тереңкөл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Павлодар облысы бойынша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7) уәкілетті орган - "Тереңкөл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кент, ауыл, ауылдық округ әкімінің шешімдерімен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Start w:name="z10" w:id="8"/>
    <w:p>
      <w:pPr>
        <w:spacing w:after="0"/>
        <w:ind w:left="0"/>
        <w:jc w:val="both"/>
      </w:pPr>
      <w:r>
        <w:rPr>
          <w:rFonts w:ascii="Times New Roman"/>
          <w:b w:val="false"/>
          <w:i w:val="false"/>
          <w:color w:val="000000"/>
          <w:sz w:val="28"/>
        </w:rPr>
        <w:t>
      2. Осы Қағидаларда әлеуметтік көмек ретінде жергілікті атқарушы органымен (бұдан әрі - ЖАО) мұқтаж азаматтардың жекелеген санаттарына (бұдан әрі - алушылар) өмірлік қиын жағдай туындаған жағдайда, сондай-ақ мереке күндеріне ақшалай нысанда көрсететін көмек түсініледі.</w:t>
      </w:r>
    </w:p>
    <w:bookmarkEnd w:id="8"/>
    <w:bookmarkStart w:name="z11" w:id="9"/>
    <w:p>
      <w:pPr>
        <w:spacing w:after="0"/>
        <w:ind w:left="0"/>
        <w:jc w:val="both"/>
      </w:pPr>
      <w:r>
        <w:rPr>
          <w:rFonts w:ascii="Times New Roman"/>
          <w:b w:val="false"/>
          <w:i w:val="false"/>
          <w:color w:val="000000"/>
          <w:sz w:val="28"/>
        </w:rPr>
        <w:t>
      3. Әлеуметтік көмекті тағайындау туралы шешім қабылданған күнінен бастап он жұмыс күні ішінде,алушының шотына аудару жолымен банк операцияларының тиісті түрлеріне лицензиялары бар, ақшалай нысандағыәлеуметтік көмек екінші деңгейдегі банктер немесе ұйымдар арқылы көрсетіледі.</w:t>
      </w:r>
    </w:p>
    <w:bookmarkEnd w:id="9"/>
    <w:bookmarkStart w:name="z12" w:id="10"/>
    <w:p>
      <w:pPr>
        <w:spacing w:after="0"/>
        <w:ind w:left="0"/>
        <w:jc w:val="both"/>
      </w:pPr>
      <w:r>
        <w:rPr>
          <w:rFonts w:ascii="Times New Roman"/>
          <w:b w:val="false"/>
          <w:i w:val="false"/>
          <w:color w:val="000000"/>
          <w:sz w:val="28"/>
        </w:rPr>
        <w:t xml:space="preserve">
      4. Қазақстан Республикасының "Қазақстан Республикасында мүгедектігі бар адамдарды әлеуметтiк қорғау туралы" Заңының </w:t>
      </w:r>
      <w:r>
        <w:rPr>
          <w:rFonts w:ascii="Times New Roman"/>
          <w:b w:val="false"/>
          <w:i w:val="false"/>
          <w:color w:val="000000"/>
          <w:sz w:val="28"/>
        </w:rPr>
        <w:t xml:space="preserve">16-бабында </w:t>
      </w:r>
      <w:r>
        <w:rPr>
          <w:rFonts w:ascii="Times New Roman"/>
          <w:b w:val="false"/>
          <w:i w:val="false"/>
          <w:color w:val="000000"/>
          <w:sz w:val="28"/>
        </w:rPr>
        <w:t xml:space="preserve"> және Қазақстан Республикасының "Ардагерлер туралы" Заңының </w:t>
      </w:r>
      <w:r>
        <w:rPr>
          <w:rFonts w:ascii="Times New Roman"/>
          <w:b w:val="false"/>
          <w:i w:val="false"/>
          <w:color w:val="000000"/>
          <w:sz w:val="28"/>
        </w:rPr>
        <w:t xml:space="preserve">10-бабы </w:t>
      </w:r>
      <w:r>
        <w:rPr>
          <w:rFonts w:ascii="Times New Roman"/>
          <w:b w:val="false"/>
          <w:i w:val="false"/>
          <w:color w:val="000000"/>
          <w:sz w:val="28"/>
        </w:rPr>
        <w:t xml:space="preserve"> 2) тармақшасында, </w:t>
      </w:r>
      <w:r>
        <w:rPr>
          <w:rFonts w:ascii="Times New Roman"/>
          <w:b w:val="false"/>
          <w:i w:val="false"/>
          <w:color w:val="000000"/>
          <w:sz w:val="28"/>
        </w:rPr>
        <w:t xml:space="preserve">11-бабы </w:t>
      </w:r>
      <w:r>
        <w:rPr>
          <w:rFonts w:ascii="Times New Roman"/>
          <w:b w:val="false"/>
          <w:i w:val="false"/>
          <w:color w:val="000000"/>
          <w:sz w:val="28"/>
        </w:rPr>
        <w:t xml:space="preserve"> 2) тармақшасында, </w:t>
      </w:r>
      <w:r>
        <w:rPr>
          <w:rFonts w:ascii="Times New Roman"/>
          <w:b w:val="false"/>
          <w:i w:val="false"/>
          <w:color w:val="000000"/>
          <w:sz w:val="28"/>
        </w:rPr>
        <w:t xml:space="preserve">12-бабы </w:t>
      </w:r>
      <w:r>
        <w:rPr>
          <w:rFonts w:ascii="Times New Roman"/>
          <w:b w:val="false"/>
          <w:i w:val="false"/>
          <w:color w:val="000000"/>
          <w:sz w:val="28"/>
        </w:rPr>
        <w:t xml:space="preserve"> 2) тармақшасында және </w:t>
      </w:r>
      <w:r>
        <w:rPr>
          <w:rFonts w:ascii="Times New Roman"/>
          <w:b w:val="false"/>
          <w:i w:val="false"/>
          <w:color w:val="000000"/>
          <w:sz w:val="28"/>
        </w:rPr>
        <w:t xml:space="preserve">13-бабы </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10"/>
    <w:bookmarkStart w:name="z13" w:id="11"/>
    <w:p>
      <w:pPr>
        <w:spacing w:after="0"/>
        <w:ind w:left="0"/>
        <w:jc w:val="both"/>
      </w:pPr>
      <w:r>
        <w:rPr>
          <w:rFonts w:ascii="Times New Roman"/>
          <w:b w:val="false"/>
          <w:i w:val="false"/>
          <w:color w:val="000000"/>
          <w:sz w:val="28"/>
        </w:rPr>
        <w:t>
      5. Әлеуметтік көмек бір рет және (немесе) мерзімді (ай сайын, тоқсан сайын) көрсетіледі.</w:t>
      </w:r>
    </w:p>
    <w:bookmarkEnd w:id="11"/>
    <w:bookmarkStart w:name="z14" w:id="12"/>
    <w:p>
      <w:pPr>
        <w:spacing w:after="0"/>
        <w:ind w:left="0"/>
        <w:jc w:val="both"/>
      </w:pPr>
      <w:r>
        <w:rPr>
          <w:rFonts w:ascii="Times New Roman"/>
          <w:b w:val="false"/>
          <w:i w:val="false"/>
          <w:color w:val="000000"/>
          <w:sz w:val="28"/>
        </w:rPr>
        <w:t>
      6. Әлеуметтік көмек көрсету үшін мерекелік күндерінің тізбесі:</w:t>
      </w:r>
    </w:p>
    <w:bookmarkEnd w:id="12"/>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2) 1 мамыр – Қазақстан халқының бірлігі мерекесі;</w:t>
      </w:r>
    </w:p>
    <w:p>
      <w:pPr>
        <w:spacing w:after="0"/>
        <w:ind w:left="0"/>
        <w:jc w:val="both"/>
      </w:pPr>
      <w:r>
        <w:rPr>
          <w:rFonts w:ascii="Times New Roman"/>
          <w:b w:val="false"/>
          <w:i w:val="false"/>
          <w:color w:val="000000"/>
          <w:sz w:val="28"/>
        </w:rPr>
        <w:t xml:space="preserve">
      3) 7 мамыр - Отан қорғаушы күні; </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5) 30 тамыз – Қазақстан Республикасының Конституция күні;</w:t>
      </w:r>
    </w:p>
    <w:p>
      <w:pPr>
        <w:spacing w:after="0"/>
        <w:ind w:left="0"/>
        <w:jc w:val="both"/>
      </w:pPr>
      <w:r>
        <w:rPr>
          <w:rFonts w:ascii="Times New Roman"/>
          <w:b w:val="false"/>
          <w:i w:val="false"/>
          <w:color w:val="000000"/>
          <w:sz w:val="28"/>
        </w:rPr>
        <w:t>
      6) 16 желтоқсан - Қазақстан Республикасының Тәуелсіздік күні.</w:t>
      </w:r>
    </w:p>
    <w:bookmarkStart w:name="z15" w:id="13"/>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3"/>
    <w:bookmarkStart w:name="z16" w:id="14"/>
    <w:p>
      <w:pPr>
        <w:spacing w:after="0"/>
        <w:ind w:left="0"/>
        <w:jc w:val="both"/>
      </w:pPr>
      <w:r>
        <w:rPr>
          <w:rFonts w:ascii="Times New Roman"/>
          <w:b w:val="false"/>
          <w:i w:val="false"/>
          <w:color w:val="000000"/>
          <w:sz w:val="28"/>
        </w:rPr>
        <w:t>
      7. Әлеуметтік көмек келесі санаттардағы азаматтарға көрсетіледі:</w:t>
      </w:r>
    </w:p>
    <w:bookmarkEnd w:id="14"/>
    <w:p>
      <w:pPr>
        <w:spacing w:after="0"/>
        <w:ind w:left="0"/>
        <w:jc w:val="both"/>
      </w:pPr>
      <w:r>
        <w:rPr>
          <w:rFonts w:ascii="Times New Roman"/>
          <w:b w:val="false"/>
          <w:i w:val="false"/>
          <w:color w:val="000000"/>
          <w:sz w:val="28"/>
        </w:rPr>
        <w:t>
      1) басқа мемлекеттердiң аумағындағы ұрыс қимылдарының ардагерлері:</w:t>
      </w:r>
    </w:p>
    <w:p>
      <w:pPr>
        <w:spacing w:after="0"/>
        <w:ind w:left="0"/>
        <w:jc w:val="both"/>
      </w:pPr>
      <w:r>
        <w:rPr>
          <w:rFonts w:ascii="Times New Roman"/>
          <w:b w:val="false"/>
          <w:i w:val="false"/>
          <w:color w:val="000000"/>
          <w:sz w:val="28"/>
        </w:rPr>
        <w:t>
      Ауғанстандағы кеңестік әскери континентке қызмет көрсеткен, жарақат, контузия алған немесе мертіккен не ұрыс қимылдарын қамтамасыз етуге қатысқаны үшін бұрынғы Кеңестік Социалистік Республикалар Одағының(бұдан әрі – КСР Одағы) ордендерімен және медальдарымен наградталған жұмысшылар мен қызметшілер;</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w:t>
      </w:r>
    </w:p>
    <w:p>
      <w:pPr>
        <w:spacing w:after="0"/>
        <w:ind w:left="0"/>
        <w:jc w:val="both"/>
      </w:pPr>
      <w:r>
        <w:rPr>
          <w:rFonts w:ascii="Times New Roman"/>
          <w:b w:val="false"/>
          <w:i w:val="false"/>
          <w:color w:val="000000"/>
          <w:sz w:val="28"/>
        </w:rPr>
        <w:t>
      1986 – 1991 жылдар аралығындағы кезеңде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p>
      <w:pPr>
        <w:spacing w:after="0"/>
        <w:ind w:left="0"/>
        <w:jc w:val="both"/>
      </w:pPr>
      <w:r>
        <w:rPr>
          <w:rFonts w:ascii="Times New Roman"/>
          <w:b w:val="false"/>
          <w:i w:val="false"/>
          <w:color w:val="000000"/>
          <w:sz w:val="28"/>
        </w:rPr>
        <w:t>
      2) жеңілдіктер бойынша Ұлы Отан соғысына қатысушыларға теңестірілген адамдар, атап айтқанда:</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p>
      <w:pPr>
        <w:spacing w:after="0"/>
        <w:ind w:left="0"/>
        <w:jc w:val="both"/>
      </w:pPr>
      <w:r>
        <w:rPr>
          <w:rFonts w:ascii="Times New Roman"/>
          <w:b w:val="false"/>
          <w:i w:val="false"/>
          <w:color w:val="000000"/>
          <w:sz w:val="28"/>
        </w:rPr>
        <w:t>
      3)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 атап айтқанда:</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w:t>
      </w:r>
    </w:p>
    <w:p>
      <w:pPr>
        <w:spacing w:after="0"/>
        <w:ind w:left="0"/>
        <w:jc w:val="both"/>
      </w:pPr>
      <w:r>
        <w:rPr>
          <w:rFonts w:ascii="Times New Roman"/>
          <w:b w:val="false"/>
          <w:i w:val="false"/>
          <w:color w:val="000000"/>
          <w:sz w:val="28"/>
        </w:rPr>
        <w:t>
      4) еңбек ардагерлері:</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p>
      <w:pPr>
        <w:spacing w:after="0"/>
        <w:ind w:left="0"/>
        <w:jc w:val="both"/>
      </w:pPr>
      <w:r>
        <w:rPr>
          <w:rFonts w:ascii="Times New Roman"/>
          <w:b w:val="false"/>
          <w:i w:val="false"/>
          <w:color w:val="000000"/>
          <w:sz w:val="28"/>
        </w:rPr>
        <w:t>
      5) Заңның күші қолданылатын басқа да адамдар:</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w:t>
      </w:r>
    </w:p>
    <w:p>
      <w:pPr>
        <w:spacing w:after="0"/>
        <w:ind w:left="0"/>
        <w:jc w:val="both"/>
      </w:pPr>
      <w:r>
        <w:rPr>
          <w:rFonts w:ascii="Times New Roman"/>
          <w:b w:val="false"/>
          <w:i w:val="false"/>
          <w:color w:val="000000"/>
          <w:sz w:val="28"/>
        </w:rPr>
        <w:t>
      6) зейнеткерлік жасқа толған азаматтар:</w:t>
      </w:r>
    </w:p>
    <w:p>
      <w:pPr>
        <w:spacing w:after="0"/>
        <w:ind w:left="0"/>
        <w:jc w:val="both"/>
      </w:pPr>
      <w:r>
        <w:rPr>
          <w:rFonts w:ascii="Times New Roman"/>
          <w:b w:val="false"/>
          <w:i w:val="false"/>
          <w:color w:val="000000"/>
          <w:sz w:val="28"/>
        </w:rPr>
        <w:t>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w:t>
      </w:r>
    </w:p>
    <w:p>
      <w:pPr>
        <w:spacing w:after="0"/>
        <w:ind w:left="0"/>
        <w:jc w:val="both"/>
      </w:pPr>
      <w:r>
        <w:rPr>
          <w:rFonts w:ascii="Times New Roman"/>
          <w:b w:val="false"/>
          <w:i w:val="false"/>
          <w:color w:val="000000"/>
          <w:sz w:val="28"/>
        </w:rPr>
        <w:t xml:space="preserve">
      сотпен немесе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саяси қуғын-сүргіндер құрбаны немесе саяси қуғын-сүргіндерден зардап шеккен деп танылған азаматтар;</w:t>
      </w:r>
    </w:p>
    <w:p>
      <w:pPr>
        <w:spacing w:after="0"/>
        <w:ind w:left="0"/>
        <w:jc w:val="both"/>
      </w:pPr>
      <w:r>
        <w:rPr>
          <w:rFonts w:ascii="Times New Roman"/>
          <w:b w:val="false"/>
          <w:i w:val="false"/>
          <w:color w:val="000000"/>
          <w:sz w:val="28"/>
        </w:rPr>
        <w:t>
      7) мүгедектігі бар адамдар, атап айтқанда:</w:t>
      </w:r>
    </w:p>
    <w:p>
      <w:pPr>
        <w:spacing w:after="0"/>
        <w:ind w:left="0"/>
        <w:jc w:val="both"/>
      </w:pPr>
      <w:r>
        <w:rPr>
          <w:rFonts w:ascii="Times New Roman"/>
          <w:b w:val="false"/>
          <w:i w:val="false"/>
          <w:color w:val="000000"/>
          <w:sz w:val="28"/>
        </w:rPr>
        <w:t>
      18 жасқа дейінгі мүгедектігі бар балалар;</w:t>
      </w:r>
    </w:p>
    <w:p>
      <w:pPr>
        <w:spacing w:after="0"/>
        <w:ind w:left="0"/>
        <w:jc w:val="both"/>
      </w:pPr>
      <w:r>
        <w:rPr>
          <w:rFonts w:ascii="Times New Roman"/>
          <w:b w:val="false"/>
          <w:i w:val="false"/>
          <w:color w:val="000000"/>
          <w:sz w:val="28"/>
        </w:rPr>
        <w:t>
      1 топтағы мүгедектігі бар адамдар;</w:t>
      </w:r>
    </w:p>
    <w:p>
      <w:pPr>
        <w:spacing w:after="0"/>
        <w:ind w:left="0"/>
        <w:jc w:val="both"/>
      </w:pPr>
      <w:r>
        <w:rPr>
          <w:rFonts w:ascii="Times New Roman"/>
          <w:b w:val="false"/>
          <w:i w:val="false"/>
          <w:color w:val="000000"/>
          <w:sz w:val="28"/>
        </w:rPr>
        <w:t>
      2 топтағы мүгедектігі бар адамдар;</w:t>
      </w:r>
    </w:p>
    <w:p>
      <w:pPr>
        <w:spacing w:after="0"/>
        <w:ind w:left="0"/>
        <w:jc w:val="both"/>
      </w:pPr>
      <w:r>
        <w:rPr>
          <w:rFonts w:ascii="Times New Roman"/>
          <w:b w:val="false"/>
          <w:i w:val="false"/>
          <w:color w:val="000000"/>
          <w:sz w:val="28"/>
        </w:rPr>
        <w:t>
      18 жасқа дейінгі мүгедектігі бар балаларды тәрбиелеп отырған отбасылар;</w:t>
      </w:r>
    </w:p>
    <w:p>
      <w:pPr>
        <w:spacing w:after="0"/>
        <w:ind w:left="0"/>
        <w:jc w:val="both"/>
      </w:pPr>
      <w:r>
        <w:rPr>
          <w:rFonts w:ascii="Times New Roman"/>
          <w:b w:val="false"/>
          <w:i w:val="false"/>
          <w:color w:val="000000"/>
          <w:sz w:val="28"/>
        </w:rPr>
        <w:t>
      кірістерін есепке алмай, жоғары немесе орта арнайы (кәсіби) білім және білім берудің өзге де түрлерін алуға мүгедектігі бар адамдарды оңалтудың жеке бағдарламасының кәсіби бөлігінен көшірмесі бар мүмкіндігі шектеулі студенттер;</w:t>
      </w:r>
    </w:p>
    <w:p>
      <w:pPr>
        <w:spacing w:after="0"/>
        <w:ind w:left="0"/>
        <w:jc w:val="both"/>
      </w:pPr>
      <w:r>
        <w:rPr>
          <w:rFonts w:ascii="Times New Roman"/>
          <w:b w:val="false"/>
          <w:i w:val="false"/>
          <w:color w:val="000000"/>
          <w:sz w:val="28"/>
        </w:rPr>
        <w:t>
      8) мемлекеттік атаулы әлеуметтік көмек алушылар қатарындағы көп балалы аналар (отбасылар);</w:t>
      </w:r>
    </w:p>
    <w:p>
      <w:pPr>
        <w:spacing w:after="0"/>
        <w:ind w:left="0"/>
        <w:jc w:val="both"/>
      </w:pPr>
      <w:r>
        <w:rPr>
          <w:rFonts w:ascii="Times New Roman"/>
          <w:b w:val="false"/>
          <w:i w:val="false"/>
          <w:color w:val="000000"/>
          <w:sz w:val="28"/>
        </w:rPr>
        <w:t>
      9) аз қамтамасыз етілген азаматтар, атап айтқанда:</w:t>
      </w:r>
    </w:p>
    <w:p>
      <w:pPr>
        <w:spacing w:after="0"/>
        <w:ind w:left="0"/>
        <w:jc w:val="both"/>
      </w:pPr>
      <w:r>
        <w:rPr>
          <w:rFonts w:ascii="Times New Roman"/>
          <w:b w:val="false"/>
          <w:i w:val="false"/>
          <w:color w:val="000000"/>
          <w:sz w:val="28"/>
        </w:rPr>
        <w:t>
      табиғи зілзаланың немесе өрттің салдарынан мүлікке залал келтіруге байланысты өмірлік қиын жағдайға тап болған азаматтар;</w:t>
      </w:r>
    </w:p>
    <w:p>
      <w:pPr>
        <w:spacing w:after="0"/>
        <w:ind w:left="0"/>
        <w:jc w:val="both"/>
      </w:pPr>
      <w:r>
        <w:rPr>
          <w:rFonts w:ascii="Times New Roman"/>
          <w:b w:val="false"/>
          <w:i w:val="false"/>
          <w:color w:val="000000"/>
          <w:sz w:val="28"/>
        </w:rPr>
        <w:t>
      он сегіз жасқа дейінгі балалары бар отбасылар;</w:t>
      </w:r>
    </w:p>
    <w:p>
      <w:pPr>
        <w:spacing w:after="0"/>
        <w:ind w:left="0"/>
        <w:jc w:val="both"/>
      </w:pPr>
      <w:r>
        <w:rPr>
          <w:rFonts w:ascii="Times New Roman"/>
          <w:b w:val="false"/>
          <w:i w:val="false"/>
          <w:color w:val="000000"/>
          <w:sz w:val="28"/>
        </w:rPr>
        <w:t>
      бас бостандығынан айыру орындарынан босатылған азаматтар;</w:t>
      </w:r>
    </w:p>
    <w:p>
      <w:pPr>
        <w:spacing w:after="0"/>
        <w:ind w:left="0"/>
        <w:jc w:val="both"/>
      </w:pPr>
      <w:r>
        <w:rPr>
          <w:rFonts w:ascii="Times New Roman"/>
          <w:b w:val="false"/>
          <w:i w:val="false"/>
          <w:color w:val="000000"/>
          <w:sz w:val="28"/>
        </w:rPr>
        <w:t>
      халықты жұмыспен қамту орталығында есепте тұрған азаматтар;</w:t>
      </w:r>
    </w:p>
    <w:p>
      <w:pPr>
        <w:spacing w:after="0"/>
        <w:ind w:left="0"/>
        <w:jc w:val="both"/>
      </w:pPr>
      <w:r>
        <w:rPr>
          <w:rFonts w:ascii="Times New Roman"/>
          <w:b w:val="false"/>
          <w:i w:val="false"/>
          <w:color w:val="000000"/>
          <w:sz w:val="28"/>
        </w:rPr>
        <w:t>
      жетім балалар;</w:t>
      </w:r>
    </w:p>
    <w:p>
      <w:pPr>
        <w:spacing w:after="0"/>
        <w:ind w:left="0"/>
        <w:jc w:val="both"/>
      </w:pPr>
      <w:r>
        <w:rPr>
          <w:rFonts w:ascii="Times New Roman"/>
          <w:b w:val="false"/>
          <w:i w:val="false"/>
          <w:color w:val="000000"/>
          <w:sz w:val="28"/>
        </w:rPr>
        <w:t>
      ата-анасының қамқорлығынсыз қалған балалар;</w:t>
      </w:r>
    </w:p>
    <w:p>
      <w:pPr>
        <w:spacing w:after="0"/>
        <w:ind w:left="0"/>
        <w:jc w:val="both"/>
      </w:pPr>
      <w:r>
        <w:rPr>
          <w:rFonts w:ascii="Times New Roman"/>
          <w:b w:val="false"/>
          <w:i w:val="false"/>
          <w:color w:val="000000"/>
          <w:sz w:val="28"/>
        </w:rPr>
        <w:t>
      шұғыл немесе жоспарлы операцияға, оның ішінде бір айдан астам ұзақ ауруға шалдыққан адамдар;</w:t>
      </w:r>
    </w:p>
    <w:p>
      <w:pPr>
        <w:spacing w:after="0"/>
        <w:ind w:left="0"/>
        <w:jc w:val="both"/>
      </w:pPr>
      <w:r>
        <w:rPr>
          <w:rFonts w:ascii="Times New Roman"/>
          <w:b w:val="false"/>
          <w:i w:val="false"/>
          <w:color w:val="000000"/>
          <w:sz w:val="28"/>
        </w:rPr>
        <w:t>
      пешпен жылытылатын жеке тұрғын үй қорында тұратын, жан басына шаққандағы орташа табысы өтініш берген кезде белгіленген ең төмен күнкөріс деңгейінің шамасынан аспайтын отбасылар;</w:t>
      </w:r>
    </w:p>
    <w:p>
      <w:pPr>
        <w:spacing w:after="0"/>
        <w:ind w:left="0"/>
        <w:jc w:val="both"/>
      </w:pPr>
      <w:r>
        <w:rPr>
          <w:rFonts w:ascii="Times New Roman"/>
          <w:b w:val="false"/>
          <w:i w:val="false"/>
          <w:color w:val="000000"/>
          <w:sz w:val="28"/>
        </w:rPr>
        <w:t>
      жан басына шаққандағы орташа табысы ең төменгі күнкөріс деңгейінен аспайтын, бір жасқа дейінгі жасанды тамақтандыруда балалары бар отбасылар;</w:t>
      </w:r>
    </w:p>
    <w:p>
      <w:pPr>
        <w:spacing w:after="0"/>
        <w:ind w:left="0"/>
        <w:jc w:val="both"/>
      </w:pPr>
      <w:r>
        <w:rPr>
          <w:rFonts w:ascii="Times New Roman"/>
          <w:b w:val="false"/>
          <w:i w:val="false"/>
          <w:color w:val="000000"/>
          <w:sz w:val="28"/>
        </w:rPr>
        <w:t>
      10) әлеуметтік мәні бар аурулары бар азаматтар, атап айтқанда:</w:t>
      </w:r>
    </w:p>
    <w:p>
      <w:pPr>
        <w:spacing w:after="0"/>
        <w:ind w:left="0"/>
        <w:jc w:val="both"/>
      </w:pPr>
      <w:r>
        <w:rPr>
          <w:rFonts w:ascii="Times New Roman"/>
          <w:b w:val="false"/>
          <w:i w:val="false"/>
          <w:color w:val="000000"/>
          <w:sz w:val="28"/>
        </w:rPr>
        <w:t>
      диспансерлік есепте тұрған қатерлі ісіктен зардап шегетін тұлғалар;</w:t>
      </w:r>
    </w:p>
    <w:p>
      <w:pPr>
        <w:spacing w:after="0"/>
        <w:ind w:left="0"/>
        <w:jc w:val="both"/>
      </w:pPr>
      <w:r>
        <w:rPr>
          <w:rFonts w:ascii="Times New Roman"/>
          <w:b w:val="false"/>
          <w:i w:val="false"/>
          <w:color w:val="000000"/>
          <w:sz w:val="28"/>
        </w:rPr>
        <w:t>
      амбулаторлық емдеудегі туберкулез ауруынан зардап шегетін тұлғалар;</w:t>
      </w:r>
    </w:p>
    <w:p>
      <w:pPr>
        <w:spacing w:after="0"/>
        <w:ind w:left="0"/>
        <w:jc w:val="both"/>
      </w:pPr>
      <w:r>
        <w:rPr>
          <w:rFonts w:ascii="Times New Roman"/>
          <w:b w:val="false"/>
          <w:i w:val="false"/>
          <w:color w:val="000000"/>
          <w:sz w:val="28"/>
        </w:rPr>
        <w:t>
      адамның қорғаныс тапшылығының қоздырғышы ауруынан зардап шегетін тұлғалар;</w:t>
      </w:r>
    </w:p>
    <w:p>
      <w:pPr>
        <w:spacing w:after="0"/>
        <w:ind w:left="0"/>
        <w:jc w:val="both"/>
      </w:pPr>
      <w:r>
        <w:rPr>
          <w:rFonts w:ascii="Times New Roman"/>
          <w:b w:val="false"/>
          <w:i w:val="false"/>
          <w:color w:val="000000"/>
          <w:sz w:val="28"/>
        </w:rPr>
        <w:t>
      адамның қорғаныс тапшылығының қоздырғышы ауруынан зардап шегетін балалар;</w:t>
      </w:r>
    </w:p>
    <w:p>
      <w:pPr>
        <w:spacing w:after="0"/>
        <w:ind w:left="0"/>
        <w:jc w:val="both"/>
      </w:pPr>
      <w:r>
        <w:rPr>
          <w:rFonts w:ascii="Times New Roman"/>
          <w:b w:val="false"/>
          <w:i w:val="false"/>
          <w:color w:val="000000"/>
          <w:sz w:val="28"/>
        </w:rPr>
        <w:t>
       "жүйелі қызыл жегі" ауруынан зардап шегетін тұлғалар;</w:t>
      </w:r>
    </w:p>
    <w:p>
      <w:pPr>
        <w:spacing w:after="0"/>
        <w:ind w:left="0"/>
        <w:jc w:val="both"/>
      </w:pPr>
      <w:r>
        <w:rPr>
          <w:rFonts w:ascii="Times New Roman"/>
          <w:b w:val="false"/>
          <w:i w:val="false"/>
          <w:color w:val="000000"/>
          <w:sz w:val="28"/>
        </w:rPr>
        <w:t xml:space="preserve">
      қант диабеті ауруынан зардап шегетін тұлғалар. </w:t>
      </w:r>
    </w:p>
    <w:bookmarkStart w:name="z17" w:id="15"/>
    <w:p>
      <w:pPr>
        <w:spacing w:after="0"/>
        <w:ind w:left="0"/>
        <w:jc w:val="both"/>
      </w:pPr>
      <w:r>
        <w:rPr>
          <w:rFonts w:ascii="Times New Roman"/>
          <w:b w:val="false"/>
          <w:i w:val="false"/>
          <w:color w:val="000000"/>
          <w:sz w:val="28"/>
        </w:rPr>
        <w:t>
      8. Уәкілетті орган табыс есебінсіз көмек көрсетеді:</w:t>
      </w:r>
    </w:p>
    <w:bookmarkEnd w:id="15"/>
    <w:p>
      <w:pPr>
        <w:spacing w:after="0"/>
        <w:ind w:left="0"/>
        <w:jc w:val="both"/>
      </w:pPr>
      <w:r>
        <w:rPr>
          <w:rFonts w:ascii="Times New Roman"/>
          <w:b w:val="false"/>
          <w:i w:val="false"/>
          <w:color w:val="000000"/>
          <w:sz w:val="28"/>
        </w:rPr>
        <w:t>
      1) мерекелік күндерге біржолғы әлеуметтік көмек:</w:t>
      </w:r>
    </w:p>
    <w:p>
      <w:pPr>
        <w:spacing w:after="0"/>
        <w:ind w:left="0"/>
        <w:jc w:val="both"/>
      </w:pPr>
      <w:r>
        <w:rPr>
          <w:rFonts w:ascii="Times New Roman"/>
          <w:b w:val="false"/>
          <w:i w:val="false"/>
          <w:color w:val="000000"/>
          <w:sz w:val="28"/>
        </w:rPr>
        <w:t xml:space="preserve">
      Халықаралық әйелдер күніне осы Қағидалардың </w:t>
      </w:r>
      <w:r>
        <w:rPr>
          <w:rFonts w:ascii="Times New Roman"/>
          <w:b w:val="false"/>
          <w:i w:val="false"/>
          <w:color w:val="000000"/>
          <w:sz w:val="28"/>
        </w:rPr>
        <w:t xml:space="preserve">7-тармағы </w:t>
      </w:r>
      <w:r>
        <w:rPr>
          <w:rFonts w:ascii="Times New Roman"/>
          <w:b w:val="false"/>
          <w:i w:val="false"/>
          <w:color w:val="000000"/>
          <w:sz w:val="28"/>
        </w:rPr>
        <w:t xml:space="preserve"> 8) тармақшасында көрсетілген санат үшін уәкілетті органның тізімі негізінде;</w:t>
      </w:r>
    </w:p>
    <w:p>
      <w:pPr>
        <w:spacing w:after="0"/>
        <w:ind w:left="0"/>
        <w:jc w:val="both"/>
      </w:pPr>
      <w:r>
        <w:rPr>
          <w:rFonts w:ascii="Times New Roman"/>
          <w:b w:val="false"/>
          <w:i w:val="false"/>
          <w:color w:val="000000"/>
          <w:sz w:val="28"/>
        </w:rPr>
        <w:t xml:space="preserve">
      Қазақстан халқының бірлігі мерекесіне осы Қағидалардың </w:t>
      </w:r>
      <w:r>
        <w:rPr>
          <w:rFonts w:ascii="Times New Roman"/>
          <w:b w:val="false"/>
          <w:i w:val="false"/>
          <w:color w:val="000000"/>
          <w:sz w:val="28"/>
        </w:rPr>
        <w:t xml:space="preserve">7-тармағы </w:t>
      </w:r>
      <w:r>
        <w:rPr>
          <w:rFonts w:ascii="Times New Roman"/>
          <w:b w:val="false"/>
          <w:i w:val="false"/>
          <w:color w:val="000000"/>
          <w:sz w:val="28"/>
        </w:rPr>
        <w:t xml:space="preserve"> 6) тармақшасының 4 абзацында көрсетілген санат үшін уәкілетті ұйымның тізімі негізінде;</w:t>
      </w:r>
    </w:p>
    <w:p>
      <w:pPr>
        <w:spacing w:after="0"/>
        <w:ind w:left="0"/>
        <w:jc w:val="both"/>
      </w:pPr>
      <w:r>
        <w:rPr>
          <w:rFonts w:ascii="Times New Roman"/>
          <w:b w:val="false"/>
          <w:i w:val="false"/>
          <w:color w:val="000000"/>
          <w:sz w:val="28"/>
        </w:rPr>
        <w:t xml:space="preserve">
      Отан қорғаушы күніне осы Қағидалардың </w:t>
      </w:r>
      <w:r>
        <w:rPr>
          <w:rFonts w:ascii="Times New Roman"/>
          <w:b w:val="false"/>
          <w:i w:val="false"/>
          <w:color w:val="000000"/>
          <w:sz w:val="28"/>
        </w:rPr>
        <w:t xml:space="preserve">7-тармағы </w:t>
      </w:r>
      <w:r>
        <w:rPr>
          <w:rFonts w:ascii="Times New Roman"/>
          <w:b w:val="false"/>
          <w:i w:val="false"/>
          <w:color w:val="000000"/>
          <w:sz w:val="28"/>
        </w:rPr>
        <w:t xml:space="preserve"> 1) тармақшасының 3, 4 абзацтарында, 5) тармақшасының 2 абзацында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Жеңіс күніне осы Қағидалардың </w:t>
      </w:r>
      <w:r>
        <w:rPr>
          <w:rFonts w:ascii="Times New Roman"/>
          <w:b w:val="false"/>
          <w:i w:val="false"/>
          <w:color w:val="000000"/>
          <w:sz w:val="28"/>
        </w:rPr>
        <w:t xml:space="preserve">7-тармағы </w:t>
      </w:r>
      <w:r>
        <w:rPr>
          <w:rFonts w:ascii="Times New Roman"/>
          <w:b w:val="false"/>
          <w:i w:val="false"/>
          <w:color w:val="000000"/>
          <w:sz w:val="28"/>
        </w:rPr>
        <w:t xml:space="preserve"> 1) тармақшасының 2, 5 абзацтарында, 2), 3), 4) тармақшаларында, 5) тармақшасының 3 абзацында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Қазақстан Республикасының Конституция күніне осы Қағидалардың </w:t>
      </w:r>
      <w:r>
        <w:rPr>
          <w:rFonts w:ascii="Times New Roman"/>
          <w:b w:val="false"/>
          <w:i w:val="false"/>
          <w:color w:val="000000"/>
          <w:sz w:val="28"/>
        </w:rPr>
        <w:t xml:space="preserve">7-тармағы </w:t>
      </w:r>
      <w:r>
        <w:rPr>
          <w:rFonts w:ascii="Times New Roman"/>
          <w:b w:val="false"/>
          <w:i w:val="false"/>
          <w:color w:val="000000"/>
          <w:sz w:val="28"/>
        </w:rPr>
        <w:t xml:space="preserve"> 7) тармақшасының 5, 6 абзацтарында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Қазақстан Республикасының Тәуелсіздік күніне осы Қағидалардың </w:t>
      </w:r>
      <w:r>
        <w:rPr>
          <w:rFonts w:ascii="Times New Roman"/>
          <w:b w:val="false"/>
          <w:i w:val="false"/>
          <w:color w:val="000000"/>
          <w:sz w:val="28"/>
        </w:rPr>
        <w:t xml:space="preserve">7-тармағы </w:t>
      </w:r>
      <w:r>
        <w:rPr>
          <w:rFonts w:ascii="Times New Roman"/>
          <w:b w:val="false"/>
          <w:i w:val="false"/>
          <w:color w:val="000000"/>
          <w:sz w:val="28"/>
        </w:rPr>
        <w:t xml:space="preserve"> 6) тармақшасының 2, 3 абзацтарында, 7) тармақшасының 2, 3, 4 абзацтарында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2) біржолғы әлеуметтік көмек:</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 xml:space="preserve">7–тармағы </w:t>
      </w:r>
      <w:r>
        <w:rPr>
          <w:rFonts w:ascii="Times New Roman"/>
          <w:b w:val="false"/>
          <w:i w:val="false"/>
          <w:color w:val="000000"/>
          <w:sz w:val="28"/>
        </w:rPr>
        <w:t xml:space="preserve"> 1), 2), 3) тармақшаларында көрсетілген санаттар үшін өтініш негізінде сауықтыруға арналған 50 (елу) айлық есептік көрсеткіш (бұдан әрі-АЕК) мөлшерінде;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 xml:space="preserve">7–тармағы </w:t>
      </w:r>
      <w:r>
        <w:rPr>
          <w:rFonts w:ascii="Times New Roman"/>
          <w:b w:val="false"/>
          <w:i w:val="false"/>
          <w:color w:val="000000"/>
          <w:sz w:val="28"/>
        </w:rPr>
        <w:t xml:space="preserve"> 7) тармақшасының 2 абзацында көрсетілген санат үшін орындалған жұмыстар (көрсетілген қызметтер) актісі және шот-фактура қоса берілгенөтініш негізінде 18 жасқа дейінгі мүгедектігі бар балаларды санаторлық-курорттық емделуге алып жүруге 20 (жиырма) АЕК мөлшерінде;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 xml:space="preserve">7-тармағы </w:t>
      </w:r>
      <w:r>
        <w:rPr>
          <w:rFonts w:ascii="Times New Roman"/>
          <w:b w:val="false"/>
          <w:i w:val="false"/>
          <w:color w:val="000000"/>
          <w:sz w:val="28"/>
        </w:rPr>
        <w:t xml:space="preserve"> 7) тармақшасының 3,4-абзацтарында көрсетілген санаттар үшін орындалған жұмыстар (көрсетілген қызметтер) актісі және шот-фактура қоса берілген өтініш негізінде (сауықтыруға) еріп жүретін адамның жол жүруіне, тұруына және тамақтануына 55 (елу бес) АЕК мөлшерінде;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 xml:space="preserve">13-тармағы </w:t>
      </w:r>
      <w:r>
        <w:rPr>
          <w:rFonts w:ascii="Times New Roman"/>
          <w:b w:val="false"/>
          <w:i w:val="false"/>
          <w:color w:val="000000"/>
          <w:sz w:val="28"/>
        </w:rPr>
        <w:t xml:space="preserve"> 1), 3) тармақшаларында көрсетілген құжаттарды қоса бере отырып, өтініш негізінде Қазақстан Республикасы бойынша медициналық мекемелерге жол жүру шығындарын 25 (жиырма бес) АЕК мөлшерінде іс жүзіндегі шығындар бойынша өтеуге 7-тармақтың 7) тармақшасының 2-абзацында көрсетілген санат үшін;</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 xml:space="preserve">13-тармағы </w:t>
      </w:r>
      <w:r>
        <w:rPr>
          <w:rFonts w:ascii="Times New Roman"/>
          <w:b w:val="false"/>
          <w:i w:val="false"/>
          <w:color w:val="000000"/>
          <w:sz w:val="28"/>
        </w:rPr>
        <w:t xml:space="preserve"> 1), 3) тармақшаларында көрсетілген құжаттарды қоса бере отырып, өтініш негізінде 60 (алпыс)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9) тармақшасының 2-абзацында көрсетілген санат үшін;</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 xml:space="preserve">13-тармағы </w:t>
      </w:r>
      <w:r>
        <w:rPr>
          <w:rFonts w:ascii="Times New Roman"/>
          <w:b w:val="false"/>
          <w:i w:val="false"/>
          <w:color w:val="000000"/>
          <w:sz w:val="28"/>
        </w:rPr>
        <w:t xml:space="preserve"> 1), 3) тармақшаларында көрсетілген құжаттарды қоса бере отырып, өтініш негізінде 20 (жиырма)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9) тармақшасының 4-абзацында көрсетілген санат үшін;</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 xml:space="preserve">13-тармағы </w:t>
      </w:r>
      <w:r>
        <w:rPr>
          <w:rFonts w:ascii="Times New Roman"/>
          <w:b w:val="false"/>
          <w:i w:val="false"/>
          <w:color w:val="000000"/>
          <w:sz w:val="28"/>
        </w:rPr>
        <w:t xml:space="preserve"> 1), 3) тармақшаларында көрсетілген құжаттарды қоса бере отырып, өтініш негізінде 20 (жиырма)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9) тармақшасының 5-абзацында көрсетілген санат үшін;</w:t>
      </w:r>
    </w:p>
    <w:p>
      <w:pPr>
        <w:spacing w:after="0"/>
        <w:ind w:left="0"/>
        <w:jc w:val="both"/>
      </w:pPr>
      <w:r>
        <w:rPr>
          <w:rFonts w:ascii="Times New Roman"/>
          <w:b w:val="false"/>
          <w:i w:val="false"/>
          <w:color w:val="000000"/>
          <w:sz w:val="28"/>
        </w:rPr>
        <w:t>
      Павлодар облысы білім беру басқармасының "Тереңкөл ауданының білім беру бөлімі" мемлекеттік мекемесі ұсынатын тізімге сәйкес 6 (алты) АЕК мөлшерінде осы Қағидалардың 7-тармағы 9) тармақшасының 6-абзацында көрсетілген санат үшін;</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 xml:space="preserve">13-тармағы </w:t>
      </w:r>
      <w:r>
        <w:rPr>
          <w:rFonts w:ascii="Times New Roman"/>
          <w:b w:val="false"/>
          <w:i w:val="false"/>
          <w:color w:val="000000"/>
          <w:sz w:val="28"/>
        </w:rPr>
        <w:t xml:space="preserve"> 1), 3) тармақшаларында көрсетілген құжаттарды қоса бере отырып, өтініш, Павлодар облысының әкімдігі Павлодар облысының денсаулық сақтау басқармасының шаруашылық жүргізу құқығындағы "Тереңкөл аудандық ауруханасы" коммуналдық мемлекеттік кәсіпорны анықтамасы негізінде 10 (он) АЕК мөлшерінде </w:t>
      </w:r>
      <w:r>
        <w:rPr>
          <w:rFonts w:ascii="Times New Roman"/>
          <w:b w:val="false"/>
          <w:i w:val="false"/>
          <w:color w:val="000000"/>
          <w:sz w:val="28"/>
        </w:rPr>
        <w:t>7-тармақтың</w:t>
      </w:r>
      <w:r>
        <w:rPr>
          <w:rFonts w:ascii="Times New Roman"/>
          <w:b w:val="false"/>
          <w:i w:val="false"/>
          <w:color w:val="000000"/>
          <w:sz w:val="28"/>
        </w:rPr>
        <w:t xml:space="preserve"> 10) тармақшасының 2-абзацында көрсетілген санат үшін;</w:t>
      </w:r>
    </w:p>
    <w:p>
      <w:pPr>
        <w:spacing w:after="0"/>
        <w:ind w:left="0"/>
        <w:jc w:val="both"/>
      </w:pPr>
      <w:r>
        <w:rPr>
          <w:rFonts w:ascii="Times New Roman"/>
          <w:b w:val="false"/>
          <w:i w:val="false"/>
          <w:color w:val="000000"/>
          <w:sz w:val="28"/>
        </w:rPr>
        <w:t xml:space="preserve">
      Павлодар облысының әкімдігі Павлодар облысының денсаулық сақтау басқармасының шаруашылық жүргізу құқығындағы "Тереңкөл аудандық ауруханасы" коммуналдық мемлекеттік кәсіпорны ұсынатын тізім негізінде 10 (он) АЕК мөлшерінде осы Қағидалардың </w:t>
      </w:r>
      <w:r>
        <w:rPr>
          <w:rFonts w:ascii="Times New Roman"/>
          <w:b w:val="false"/>
          <w:i w:val="false"/>
          <w:color w:val="000000"/>
          <w:sz w:val="28"/>
        </w:rPr>
        <w:t xml:space="preserve">7-тармағы </w:t>
      </w:r>
      <w:r>
        <w:rPr>
          <w:rFonts w:ascii="Times New Roman"/>
          <w:b w:val="false"/>
          <w:i w:val="false"/>
          <w:color w:val="000000"/>
          <w:sz w:val="28"/>
        </w:rPr>
        <w:t xml:space="preserve"> 10) тармақшасының 4-абзацында көрсетілген санат үшін;</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 xml:space="preserve">13-тармағының </w:t>
      </w:r>
      <w:r>
        <w:rPr>
          <w:rFonts w:ascii="Times New Roman"/>
          <w:b w:val="false"/>
          <w:i w:val="false"/>
          <w:color w:val="000000"/>
          <w:sz w:val="28"/>
        </w:rPr>
        <w:t xml:space="preserve"> 1), 3) тармақшаларында көрсетілген құжаттарды, дәрігерлік-консультациялық комиссияның ауруды растайтын қорытындысын қоса бере отырып, өтініш негізінде 10 (он)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10) тармақшасының 6-абзацында көрсетілген санат үшін;</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 xml:space="preserve">13-тармағы </w:t>
      </w:r>
      <w:r>
        <w:rPr>
          <w:rFonts w:ascii="Times New Roman"/>
          <w:b w:val="false"/>
          <w:i w:val="false"/>
          <w:color w:val="000000"/>
          <w:sz w:val="28"/>
        </w:rPr>
        <w:t xml:space="preserve"> 1), 3) тармақшаларында көрсетілген құжаттарды, дәрігерлік-консультациялық комиссияның ауруды растайтын қорытындысын қоса бере отырып, өтініш негізінде 10 (он)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10) тармақшасының 7-абзацында көрсетілген санат үшін;</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 xml:space="preserve">7-тармағы </w:t>
      </w:r>
      <w:r>
        <w:rPr>
          <w:rFonts w:ascii="Times New Roman"/>
          <w:b w:val="false"/>
          <w:i w:val="false"/>
          <w:color w:val="000000"/>
          <w:sz w:val="28"/>
        </w:rPr>
        <w:t xml:space="preserve"> 1), 2), 3) тармақшаларында көрсетілген санаттар үшін (тұрғын үй-коммуналдық қызметтерге) өтініш негізінде 10 (он) АЕК мөлшерінде);</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 xml:space="preserve">13-тармағының </w:t>
      </w:r>
      <w:r>
        <w:rPr>
          <w:rFonts w:ascii="Times New Roman"/>
          <w:b w:val="false"/>
          <w:i w:val="false"/>
          <w:color w:val="000000"/>
          <w:sz w:val="28"/>
        </w:rPr>
        <w:t xml:space="preserve"> 1), 3) тармақшаларында көрсетілген құжаттарды қоса бере отырып, өтініш негізінде гемодиализ орталығына жол жүруге 10 (он) АЕК мөлшерінде 7-тармақтың 7) тармақшасының3-абзацында көрсетілген санат үшін;</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 xml:space="preserve">13-тармағының </w:t>
      </w:r>
      <w:r>
        <w:rPr>
          <w:rFonts w:ascii="Times New Roman"/>
          <w:b w:val="false"/>
          <w:i w:val="false"/>
          <w:color w:val="000000"/>
          <w:sz w:val="28"/>
        </w:rPr>
        <w:t xml:space="preserve"> 1), 3) тармақшаларында көрсетілген құжатты қоса бере отырып өтініш негізінде 3 (үш)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7) тармақшасының 3, 4 абзацтарында (өзіне-өзі күтім көрсете алмайтын және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оларды тұрақты көмекпен және күтіммен қамтамасыз ете алмайтын жақын туыстары бар мүгедектігі бар адамдарға (қарттық жасына, бірінші, екінші топтағы мүгедектігінің, онкологиялық, психикалық ауруларының болуы, бас бостандығынан айыру орындарында отыруына немесе елден тыс жерге тұрақты тұруға кетуі немесе басқа елді мекенде тұруы) көрсетілген санаттар үшін;</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 xml:space="preserve">13-тармағы </w:t>
      </w:r>
      <w:r>
        <w:rPr>
          <w:rFonts w:ascii="Times New Roman"/>
          <w:b w:val="false"/>
          <w:i w:val="false"/>
          <w:color w:val="000000"/>
          <w:sz w:val="28"/>
        </w:rPr>
        <w:t xml:space="preserve"> 1), 3) тармақшаларында көрсетілген құжаттарды қоса бере отырып, өтініш негізінде оқу кезеңінде тамақтануға, тұруға және оқуды аяқтау мерзіміне дейін жол жүруге 10 (он)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9) тармақшасының 6,7-абзацтарында көрсетілген санаттар үшін;</w:t>
      </w:r>
    </w:p>
    <w:p>
      <w:pPr>
        <w:spacing w:after="0"/>
        <w:ind w:left="0"/>
        <w:jc w:val="both"/>
      </w:pPr>
      <w:r>
        <w:rPr>
          <w:rFonts w:ascii="Times New Roman"/>
          <w:b w:val="false"/>
          <w:i w:val="false"/>
          <w:color w:val="000000"/>
          <w:sz w:val="28"/>
        </w:rPr>
        <w:t xml:space="preserve">
      аудан әкімі, жоғары оқу орнының басшысы және өтініш беруші қол қойған білім беру қызметтерін көрсетуге арналған үш жақты шарт және жеке басын куәландыратын құжат қоса бере отырып, өтініш негізінде оқудың нақты құны бойынша оқудың аяқталу мерзіміне дейін оқуға </w:t>
      </w:r>
      <w:r>
        <w:rPr>
          <w:rFonts w:ascii="Times New Roman"/>
          <w:b w:val="false"/>
          <w:i w:val="false"/>
          <w:color w:val="000000"/>
          <w:sz w:val="28"/>
        </w:rPr>
        <w:t xml:space="preserve">7-тармақтың </w:t>
      </w:r>
      <w:r>
        <w:rPr>
          <w:rFonts w:ascii="Times New Roman"/>
          <w:b w:val="false"/>
          <w:i w:val="false"/>
          <w:color w:val="000000"/>
          <w:sz w:val="28"/>
        </w:rPr>
        <w:t xml:space="preserve"> 9) тармақшасының 6, 7-абзацтарында көрсетілген санаттар үшін;</w:t>
      </w:r>
    </w:p>
    <w:p>
      <w:pPr>
        <w:spacing w:after="0"/>
        <w:ind w:left="0"/>
        <w:jc w:val="both"/>
      </w:pPr>
      <w:r>
        <w:rPr>
          <w:rFonts w:ascii="Times New Roman"/>
          <w:b w:val="false"/>
          <w:i w:val="false"/>
          <w:color w:val="000000"/>
          <w:sz w:val="28"/>
        </w:rPr>
        <w:t xml:space="preserve">
      Павлодар облысының әкімдігі Павлодар облысының денсаулық сақтау басқармасының шаруашылық жүргізу құқығындағы "Тереңкөл аудандық ауруханасы" коммуналдық кемлекеттік кәсіпорыны ұсынатын тізім негізінде тиісті қаржы жылына арналған Қазақстан Республикасының республикалық бюджет туралы Заңында белгіленген ең төмен күнкөріс деңгейінің екі еселенген мөлшерінде осы Қағидалардың </w:t>
      </w:r>
      <w:r>
        <w:rPr>
          <w:rFonts w:ascii="Times New Roman"/>
          <w:b w:val="false"/>
          <w:i w:val="false"/>
          <w:color w:val="000000"/>
          <w:sz w:val="28"/>
        </w:rPr>
        <w:t xml:space="preserve">7-тармағы </w:t>
      </w:r>
      <w:r>
        <w:rPr>
          <w:rFonts w:ascii="Times New Roman"/>
          <w:b w:val="false"/>
          <w:i w:val="false"/>
          <w:color w:val="000000"/>
          <w:sz w:val="28"/>
        </w:rPr>
        <w:t xml:space="preserve"> 10) тармақшасының5-абзацында көрсетілген санат үшін;</w:t>
      </w:r>
    </w:p>
    <w:p>
      <w:pPr>
        <w:spacing w:after="0"/>
        <w:ind w:left="0"/>
        <w:jc w:val="both"/>
      </w:pPr>
      <w:r>
        <w:rPr>
          <w:rFonts w:ascii="Times New Roman"/>
          <w:b w:val="false"/>
          <w:i w:val="false"/>
          <w:color w:val="000000"/>
          <w:sz w:val="28"/>
        </w:rPr>
        <w:t xml:space="preserve">
      Павлодар облысының әкімдігі Павлодар облысының денсаулық сақтау басқармасының шаруашылық жүргізу құқығындағы "Тереңкөл аудандық ауруханасы" коммуналдық кемлекеттік кәсіпорыны ұсынатын тізім негізінде 15 (он бес) АЕК мөлшерінде осы Қағидалардың </w:t>
      </w:r>
      <w:r>
        <w:rPr>
          <w:rFonts w:ascii="Times New Roman"/>
          <w:b w:val="false"/>
          <w:i w:val="false"/>
          <w:color w:val="000000"/>
          <w:sz w:val="28"/>
        </w:rPr>
        <w:t xml:space="preserve">7-тармағы </w:t>
      </w:r>
      <w:r>
        <w:rPr>
          <w:rFonts w:ascii="Times New Roman"/>
          <w:b w:val="false"/>
          <w:i w:val="false"/>
          <w:color w:val="000000"/>
          <w:sz w:val="28"/>
        </w:rPr>
        <w:t xml:space="preserve"> 10) тармақшасының 3-абзацында көрсетілген санат үшін.</w:t>
      </w:r>
    </w:p>
    <w:bookmarkStart w:name="z18" w:id="16"/>
    <w:p>
      <w:pPr>
        <w:spacing w:after="0"/>
        <w:ind w:left="0"/>
        <w:jc w:val="both"/>
      </w:pPr>
      <w:r>
        <w:rPr>
          <w:rFonts w:ascii="Times New Roman"/>
          <w:b w:val="false"/>
          <w:i w:val="false"/>
          <w:color w:val="000000"/>
          <w:sz w:val="28"/>
        </w:rPr>
        <w:t>
      9. Уәкілетті орган ең төменгі күнкөріс деңгейінен аспайтын табысы бар адамдарға көмек көрсетеді:</w:t>
      </w:r>
    </w:p>
    <w:bookmarkEnd w:id="16"/>
    <w:p>
      <w:pPr>
        <w:spacing w:after="0"/>
        <w:ind w:left="0"/>
        <w:jc w:val="both"/>
      </w:pPr>
      <w:r>
        <w:rPr>
          <w:rFonts w:ascii="Times New Roman"/>
          <w:b w:val="false"/>
          <w:i w:val="false"/>
          <w:color w:val="000000"/>
          <w:sz w:val="28"/>
        </w:rPr>
        <w:t>
      біржолғы әлеуметтік көмек:</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 xml:space="preserve">13-тармағының </w:t>
      </w:r>
      <w:r>
        <w:rPr>
          <w:rFonts w:ascii="Times New Roman"/>
          <w:b w:val="false"/>
          <w:i w:val="false"/>
          <w:color w:val="000000"/>
          <w:sz w:val="28"/>
        </w:rPr>
        <w:t xml:space="preserve"> 1), 2), 3) тармақшаларында көрсетілген құжаттарды қоса бере отырып, өтініш негізінде жеке ауланы дамытуға 110 (бір жүз он) АЕК мөлшерінде, ірі жемшөп сатып алуға 15 (он бес)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9) тармақшасының3,5-абзацтарында көрсетілген санаттар үшін;</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 xml:space="preserve">13-тармағының </w:t>
      </w:r>
      <w:r>
        <w:rPr>
          <w:rFonts w:ascii="Times New Roman"/>
          <w:b w:val="false"/>
          <w:i w:val="false"/>
          <w:color w:val="000000"/>
          <w:sz w:val="28"/>
        </w:rPr>
        <w:t xml:space="preserve"> 1), 2), 3) тармақшаларында көрсетілген құжатты қоса бере отырып өтініш негізінде 15 (он бес) АЕК мөлшерінде қатты отын сатып алуға (жылыту маусымы кезеңіне көрсетіледі) </w:t>
      </w:r>
      <w:r>
        <w:rPr>
          <w:rFonts w:ascii="Times New Roman"/>
          <w:b w:val="false"/>
          <w:i w:val="false"/>
          <w:color w:val="000000"/>
          <w:sz w:val="28"/>
        </w:rPr>
        <w:t xml:space="preserve">7-тармақтың </w:t>
      </w:r>
      <w:r>
        <w:rPr>
          <w:rFonts w:ascii="Times New Roman"/>
          <w:b w:val="false"/>
          <w:i w:val="false"/>
          <w:color w:val="000000"/>
          <w:sz w:val="28"/>
        </w:rPr>
        <w:t xml:space="preserve"> 9) тармақшасының 5- абзацында көрсетілген санат үшін;</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 xml:space="preserve">13-тармағының </w:t>
      </w:r>
      <w:r>
        <w:rPr>
          <w:rFonts w:ascii="Times New Roman"/>
          <w:b w:val="false"/>
          <w:i w:val="false"/>
          <w:color w:val="000000"/>
          <w:sz w:val="28"/>
        </w:rPr>
        <w:t xml:space="preserve"> 1), 2), 3) тармақшаларында көрсетілген құжаттарды қоса бере отырып өтініш негізінде 25 (жиырма бес)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9) тармақшасының8-абзацында көрсетілген санат үшін;</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 xml:space="preserve">13-тармағының </w:t>
      </w:r>
      <w:r>
        <w:rPr>
          <w:rFonts w:ascii="Times New Roman"/>
          <w:b w:val="false"/>
          <w:i w:val="false"/>
          <w:color w:val="000000"/>
          <w:sz w:val="28"/>
        </w:rPr>
        <w:t xml:space="preserve"> 1), 2), 3) тармақшаларында көрсетілген құжаттарды қоса бере отырып, өтініш негізінде 15 (он бес) АЕК мөлшерінде қатты отын сатып алуға (жылыту маусымы кезеңіне көрсетіледі) </w:t>
      </w:r>
      <w:r>
        <w:rPr>
          <w:rFonts w:ascii="Times New Roman"/>
          <w:b w:val="false"/>
          <w:i w:val="false"/>
          <w:color w:val="000000"/>
          <w:sz w:val="28"/>
        </w:rPr>
        <w:t xml:space="preserve">7-тармақтың </w:t>
      </w:r>
      <w:r>
        <w:rPr>
          <w:rFonts w:ascii="Times New Roman"/>
          <w:b w:val="false"/>
          <w:i w:val="false"/>
          <w:color w:val="000000"/>
          <w:sz w:val="28"/>
        </w:rPr>
        <w:t xml:space="preserve"> 9) тармақшасының 9-абзацында көрсетілген санат үшін;</w:t>
      </w:r>
    </w:p>
    <w:p>
      <w:pPr>
        <w:spacing w:after="0"/>
        <w:ind w:left="0"/>
        <w:jc w:val="both"/>
      </w:pPr>
      <w:r>
        <w:rPr>
          <w:rFonts w:ascii="Times New Roman"/>
          <w:b w:val="false"/>
          <w:i w:val="false"/>
          <w:color w:val="000000"/>
          <w:sz w:val="28"/>
        </w:rPr>
        <w:t>
      ай сайынғы әлеуметтік көмек:</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 xml:space="preserve">13-тармағының </w:t>
      </w:r>
      <w:r>
        <w:rPr>
          <w:rFonts w:ascii="Times New Roman"/>
          <w:b w:val="false"/>
          <w:i w:val="false"/>
          <w:color w:val="000000"/>
          <w:sz w:val="28"/>
        </w:rPr>
        <w:t xml:space="preserve"> 1), 2), 3) тармақшаларында көрсетілген құжаттарды қоса бере отырып өтініш негізінде шағын орталықта және мектепке дейінгі балалар мекемесінде балаларды асырағаны үшін ата-ананың ақы төлеу шығындарын өтеуге 3 (үш)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9) тармақшасының 3-абзацында көрсетілген санат үшін;</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 xml:space="preserve">13-тармағының </w:t>
      </w:r>
      <w:r>
        <w:rPr>
          <w:rFonts w:ascii="Times New Roman"/>
          <w:b w:val="false"/>
          <w:i w:val="false"/>
          <w:color w:val="000000"/>
          <w:sz w:val="28"/>
        </w:rPr>
        <w:t xml:space="preserve"> 1), 2), 3) тармақшаларында көрсетілген құжаттарды қоса бере отырып, өтініш және аудан әкімі, жоғары оқу орнының басшысы және өтініш беруші қол қойған білім беру қызметтерін көрсетуге арналған үш жақты шарт негізінде жоғары оқу орнында оқуды аяқтау мерзіміне дейін оқудың нақты құны бойынша оқу ақысын төлеуге </w:t>
      </w:r>
      <w:r>
        <w:rPr>
          <w:rFonts w:ascii="Times New Roman"/>
          <w:b w:val="false"/>
          <w:i w:val="false"/>
          <w:color w:val="000000"/>
          <w:sz w:val="28"/>
        </w:rPr>
        <w:t>7-тармақтың</w:t>
      </w:r>
      <w:r>
        <w:rPr>
          <w:rFonts w:ascii="Times New Roman"/>
          <w:b w:val="false"/>
          <w:i w:val="false"/>
          <w:color w:val="000000"/>
          <w:sz w:val="28"/>
        </w:rPr>
        <w:t xml:space="preserve"> 9) тармақшасының3-абзацында көрсетілген санат үшін;</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 xml:space="preserve">13-тармағының </w:t>
      </w:r>
      <w:r>
        <w:rPr>
          <w:rFonts w:ascii="Times New Roman"/>
          <w:b w:val="false"/>
          <w:i w:val="false"/>
          <w:color w:val="000000"/>
          <w:sz w:val="28"/>
        </w:rPr>
        <w:t xml:space="preserve"> 1), 2), 3) тармақшаларында көрсетілген құжаттарды қоса бере отырып өтініш негізінде оқу мерзімі аяқталғанға дейін оқу кезеңінде тамақтануға, тұруға және жол жүруге 10 (он)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9) тармақшасының 3-абзацында көрсетілген санат үшін;</w:t>
      </w:r>
    </w:p>
    <w:p>
      <w:pPr>
        <w:spacing w:after="0"/>
        <w:ind w:left="0"/>
        <w:jc w:val="both"/>
      </w:pPr>
      <w:r>
        <w:rPr>
          <w:rFonts w:ascii="Times New Roman"/>
          <w:b w:val="false"/>
          <w:i w:val="false"/>
          <w:color w:val="000000"/>
          <w:sz w:val="28"/>
        </w:rPr>
        <w:t xml:space="preserve">
      Павлодар облысының әкімдігі Павлодар облысының денсаулық сақтау басқармасының шаруашылық жүргізу құқығындағы "Тереңкөл аудандық ауруханасы" коммуналдық кемлекеттік кәсіпорыны ұсынатын тізім негізіндебалалар тамағына 5 (бес) АЕК мөлшерінде осы Қағидалардың </w:t>
      </w:r>
      <w:r>
        <w:rPr>
          <w:rFonts w:ascii="Times New Roman"/>
          <w:b w:val="false"/>
          <w:i w:val="false"/>
          <w:color w:val="000000"/>
          <w:sz w:val="28"/>
        </w:rPr>
        <w:t xml:space="preserve">7-тармағы </w:t>
      </w:r>
      <w:r>
        <w:rPr>
          <w:rFonts w:ascii="Times New Roman"/>
          <w:b w:val="false"/>
          <w:i w:val="false"/>
          <w:color w:val="000000"/>
          <w:sz w:val="28"/>
        </w:rPr>
        <w:t xml:space="preserve"> 9) тармақшасының 10-абзацында көрсетілген санат үшін.</w:t>
      </w:r>
    </w:p>
    <w:bookmarkStart w:name="z19" w:id="17"/>
    <w:p>
      <w:pPr>
        <w:spacing w:after="0"/>
        <w:ind w:left="0"/>
        <w:jc w:val="both"/>
      </w:pPr>
      <w:r>
        <w:rPr>
          <w:rFonts w:ascii="Times New Roman"/>
          <w:b w:val="false"/>
          <w:i w:val="false"/>
          <w:color w:val="000000"/>
          <w:sz w:val="28"/>
        </w:rPr>
        <w:t>
      10. Алушылардың жекелеген санаттары үшін мереке күндеріне әлеуметтік көмектің мөлшерін облыстық ЖАО келісімі бойынша бірыңғай мөлшерде белгіленеді.</w:t>
      </w:r>
    </w:p>
    <w:bookmarkEnd w:id="17"/>
    <w:bookmarkStart w:name="z20" w:id="18"/>
    <w:p>
      <w:pPr>
        <w:spacing w:after="0"/>
        <w:ind w:left="0"/>
        <w:jc w:val="left"/>
      </w:pPr>
      <w:r>
        <w:rPr>
          <w:rFonts w:ascii="Times New Roman"/>
          <w:b/>
          <w:i w:val="false"/>
          <w:color w:val="000000"/>
        </w:rPr>
        <w:t xml:space="preserve"> 3-тарау. Әлеуметтік көмек көрсету тәртібі</w:t>
      </w:r>
    </w:p>
    <w:bookmarkEnd w:id="18"/>
    <w:bookmarkStart w:name="z21" w:id="19"/>
    <w:p>
      <w:pPr>
        <w:spacing w:after="0"/>
        <w:ind w:left="0"/>
        <w:jc w:val="both"/>
      </w:pPr>
      <w:r>
        <w:rPr>
          <w:rFonts w:ascii="Times New Roman"/>
          <w:b w:val="false"/>
          <w:i w:val="false"/>
          <w:color w:val="000000"/>
          <w:sz w:val="28"/>
        </w:rPr>
        <w:t xml:space="preserve">
      11. Әлеуметтік көмек көрсету тәртібі Үлгілік қағидаларының </w:t>
      </w:r>
      <w:r>
        <w:rPr>
          <w:rFonts w:ascii="Times New Roman"/>
          <w:b w:val="false"/>
          <w:i w:val="false"/>
          <w:color w:val="000000"/>
          <w:sz w:val="28"/>
        </w:rPr>
        <w:t xml:space="preserve">12-25-тармақтарына </w:t>
      </w:r>
      <w:r>
        <w:rPr>
          <w:rFonts w:ascii="Times New Roman"/>
          <w:b w:val="false"/>
          <w:i w:val="false"/>
          <w:color w:val="000000"/>
          <w:sz w:val="28"/>
        </w:rPr>
        <w:t xml:space="preserve"> сәйкес айкыңдалды.</w:t>
      </w:r>
    </w:p>
    <w:bookmarkEnd w:id="19"/>
    <w:bookmarkStart w:name="z22" w:id="20"/>
    <w:p>
      <w:pPr>
        <w:spacing w:after="0"/>
        <w:ind w:left="0"/>
        <w:jc w:val="left"/>
      </w:pPr>
      <w:r>
        <w:rPr>
          <w:rFonts w:ascii="Times New Roman"/>
          <w:b/>
          <w:i w:val="false"/>
          <w:color w:val="000000"/>
        </w:rPr>
        <w:t xml:space="preserve"> 4-тарау. Көрсетілетін әлеуметтік көмекті тоқтату  және қайтару үшін негіздер</w:t>
      </w:r>
    </w:p>
    <w:bookmarkEnd w:id="20"/>
    <w:p>
      <w:pPr>
        <w:spacing w:after="0"/>
        <w:ind w:left="0"/>
        <w:jc w:val="both"/>
      </w:pPr>
      <w:r>
        <w:rPr>
          <w:rFonts w:ascii="Times New Roman"/>
          <w:b w:val="false"/>
          <w:i w:val="false"/>
          <w:color w:val="000000"/>
          <w:sz w:val="28"/>
        </w:rPr>
        <w:t>
      12. Әлеуметтiк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Тереңкөл ауданының шегiнен тыс тұрақты тұруға кеткен;</w:t>
      </w:r>
    </w:p>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bookmarkStart w:name="z23" w:id="21"/>
    <w:p>
      <w:pPr>
        <w:spacing w:after="0"/>
        <w:ind w:left="0"/>
        <w:jc w:val="both"/>
      </w:pPr>
      <w:r>
        <w:rPr>
          <w:rFonts w:ascii="Times New Roman"/>
          <w:b w:val="false"/>
          <w:i w:val="false"/>
          <w:color w:val="000000"/>
          <w:sz w:val="28"/>
        </w:rPr>
        <w:t>
      13. Артық төленген сомалар ерiктi немесе сот тәртібімен қайтарылуға жатады.</w:t>
      </w:r>
    </w:p>
    <w:bookmarkEnd w:id="21"/>
    <w:bookmarkStart w:name="z24" w:id="22"/>
    <w:p>
      <w:pPr>
        <w:spacing w:after="0"/>
        <w:ind w:left="0"/>
        <w:jc w:val="left"/>
      </w:pPr>
      <w:r>
        <w:rPr>
          <w:rFonts w:ascii="Times New Roman"/>
          <w:b/>
          <w:i w:val="false"/>
          <w:color w:val="000000"/>
        </w:rPr>
        <w:t xml:space="preserve"> 5-тарау. Қорытынды ереже</w:t>
      </w:r>
    </w:p>
    <w:bookmarkEnd w:id="22"/>
    <w:bookmarkStart w:name="z25" w:id="23"/>
    <w:p>
      <w:pPr>
        <w:spacing w:after="0"/>
        <w:ind w:left="0"/>
        <w:jc w:val="both"/>
      </w:pPr>
      <w:r>
        <w:rPr>
          <w:rFonts w:ascii="Times New Roman"/>
          <w:b w:val="false"/>
          <w:i w:val="false"/>
          <w:color w:val="000000"/>
          <w:sz w:val="28"/>
        </w:rPr>
        <w:t>
      14.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