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a22b" w14:textId="7a1a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21 қарашадағы № 9/103 шешімі. Павлодар облысының Әділет департаментінде 2023 жылғы 24 қарашада № 7425-14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2 - тармағы</w:t>
      </w:r>
      <w:r>
        <w:rPr>
          <w:rFonts w:ascii="Times New Roman"/>
          <w:b w:val="false"/>
          <w:i w:val="false"/>
          <w:color w:val="000000"/>
          <w:sz w:val="28"/>
        </w:rPr>
        <w:t xml:space="preserve"> 4) тармақшасына, Қазақстан Республикасы Үкiметiнiң 2023 жылғы 30 маусымдағы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 бекiтілсін.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Павлодар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қарашадағы № 9/103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w:t>
      </w:r>
      <w:r>
        <w:rPr>
          <w:rFonts w:ascii="Times New Roman"/>
          <w:b/>
          <w:i w:val="false"/>
          <w:color w:val="000000"/>
        </w:rPr>
        <w:t xml:space="preserve">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 </w:t>
      </w:r>
    </w:p>
    <w:bookmarkEnd w:id="4"/>
    <w:p>
      <w:pPr>
        <w:spacing w:after="0"/>
        <w:ind w:left="0"/>
        <w:jc w:val="both"/>
      </w:pPr>
      <w:r>
        <w:rPr>
          <w:rFonts w:ascii="Times New Roman"/>
          <w:b w:val="false"/>
          <w:i w:val="false"/>
          <w:color w:val="ff0000"/>
          <w:sz w:val="28"/>
        </w:rPr>
        <w:t xml:space="preserve">
      Ескерту. Қағидалар жаңа редакцияда - Павлодар облысы Павлодар аудандық мәслихатының 20.06.2024 </w:t>
      </w:r>
      <w:r>
        <w:rPr>
          <w:rFonts w:ascii="Times New Roman"/>
          <w:b w:val="false"/>
          <w:i w:val="false"/>
          <w:color w:val="ff0000"/>
          <w:sz w:val="28"/>
        </w:rPr>
        <w:t>№ 19/164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және қорытындылар дайындау үшін Павлодар ауданының ауылдық округтер мен ауыл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2. Әлеуметтік кодекстің </w:t>
      </w:r>
      <w:r>
        <w:rPr>
          <w:rFonts w:ascii="Times New Roman"/>
          <w:b w:val="false"/>
          <w:i w:val="false"/>
          <w:color w:val="000000"/>
          <w:sz w:val="28"/>
        </w:rPr>
        <w:t>71-бабы</w:t>
      </w:r>
      <w:r>
        <w:rPr>
          <w:rFonts w:ascii="Times New Roman"/>
          <w:b w:val="false"/>
          <w:i w:val="false"/>
          <w:color w:val="000000"/>
          <w:sz w:val="28"/>
        </w:rPr>
        <w:t xml:space="preserve"> 4-тармағында, </w:t>
      </w:r>
      <w:r>
        <w:rPr>
          <w:rFonts w:ascii="Times New Roman"/>
          <w:b w:val="false"/>
          <w:i w:val="false"/>
          <w:color w:val="000000"/>
          <w:sz w:val="28"/>
        </w:rPr>
        <w:t>170-бабы</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7"/>
    <w:bookmarkStart w:name="z10" w:id="8"/>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жылына 1 рет) көрсетіледі.</w:t>
      </w:r>
    </w:p>
    <w:bookmarkEnd w:id="8"/>
    <w:bookmarkStart w:name="z11" w:id="9"/>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xml:space="preserve">
      4) 7 мамыр - Отан қорғаушы күні; </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ЖАО бекітетін ережелердің негізінде жүзеге асырады.</w:t>
      </w:r>
    </w:p>
    <w:bookmarkEnd w:id="10"/>
    <w:p>
      <w:pPr>
        <w:spacing w:after="0"/>
        <w:ind w:left="0"/>
        <w:jc w:val="both"/>
      </w:pPr>
      <w:r>
        <w:rPr>
          <w:rFonts w:ascii="Times New Roman"/>
          <w:b w:val="false"/>
          <w:i w:val="false"/>
          <w:color w:val="000000"/>
          <w:sz w:val="28"/>
        </w:rPr>
        <w:t>
      Арнайы және учаскелік комиссиялар туралы үлгілік ережелерді уәкілетті мемлекеттік орган бекітеді.</w:t>
      </w:r>
    </w:p>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жылғы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xml:space="preserve">
      5) еңбек ардагерлері: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"Қазақстанның Еңбек Ері", "Халық қаһарманы" атақтарына не болған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ата-аналарына және екінші рет некеге тұрмаған жесірлеріне; </w:t>
      </w:r>
    </w:p>
    <w:p>
      <w:pPr>
        <w:spacing w:after="0"/>
        <w:ind w:left="0"/>
        <w:jc w:val="both"/>
      </w:pPr>
      <w:r>
        <w:rPr>
          <w:rFonts w:ascii="Times New Roman"/>
          <w:b w:val="false"/>
          <w:i w:val="false"/>
          <w:color w:val="000000"/>
          <w:sz w:val="28"/>
        </w:rPr>
        <w:t>
      екінші рет некеге тұрмаған зайыбына (жұбайына);</w:t>
      </w:r>
    </w:p>
    <w:p>
      <w:pPr>
        <w:spacing w:after="0"/>
        <w:ind w:left="0"/>
        <w:jc w:val="both"/>
      </w:pPr>
      <w:r>
        <w:rPr>
          <w:rFonts w:ascii="Times New Roman"/>
          <w:b w:val="false"/>
          <w:i w:val="false"/>
          <w:color w:val="000000"/>
          <w:sz w:val="28"/>
        </w:rPr>
        <w:t xml:space="preserve">
      7)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желтоқсандағы Қазақстандағы оқиғаларға қатысқан адамдарға;</w:t>
      </w:r>
    </w:p>
    <w:p>
      <w:pPr>
        <w:spacing w:after="0"/>
        <w:ind w:left="0"/>
        <w:jc w:val="both"/>
      </w:pPr>
      <w:r>
        <w:rPr>
          <w:rFonts w:ascii="Times New Roman"/>
          <w:b w:val="false"/>
          <w:i w:val="false"/>
          <w:color w:val="000000"/>
          <w:sz w:val="28"/>
        </w:rPr>
        <w:t>
      8)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9) мүгедектігі бар адамдар, атап айтқанда: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тұлғаларға;</w:t>
      </w:r>
    </w:p>
    <w:p>
      <w:pPr>
        <w:spacing w:after="0"/>
        <w:ind w:left="0"/>
        <w:jc w:val="both"/>
      </w:pPr>
      <w:r>
        <w:rPr>
          <w:rFonts w:ascii="Times New Roman"/>
          <w:b w:val="false"/>
          <w:i w:val="false"/>
          <w:color w:val="000000"/>
          <w:sz w:val="28"/>
        </w:rPr>
        <w:t>
      екінші топтағы мүгедектігі бар тұлғаларға;</w:t>
      </w:r>
    </w:p>
    <w:p>
      <w:pPr>
        <w:spacing w:after="0"/>
        <w:ind w:left="0"/>
        <w:jc w:val="both"/>
      </w:pPr>
      <w:r>
        <w:rPr>
          <w:rFonts w:ascii="Times New Roman"/>
          <w:b w:val="false"/>
          <w:i w:val="false"/>
          <w:color w:val="000000"/>
          <w:sz w:val="28"/>
        </w:rPr>
        <w:t>
      үшінші топтағы мүгедектігі бар тұлғаларға;</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10)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12) табиғи зілзаланың немесе өрттің салдарынан азаматтарға (отбасына) немесе оның мүлкіне залал келтіруге (меншігінде бір тұрғын үйі (пәтер, үй) бар азаматтарға (отбасына) қоспағанда) азаматтарға;</w:t>
      </w:r>
    </w:p>
    <w:p>
      <w:pPr>
        <w:spacing w:after="0"/>
        <w:ind w:left="0"/>
        <w:jc w:val="both"/>
      </w:pPr>
      <w:r>
        <w:rPr>
          <w:rFonts w:ascii="Times New Roman"/>
          <w:b w:val="false"/>
          <w:i w:val="false"/>
          <w:color w:val="000000"/>
          <w:sz w:val="28"/>
        </w:rPr>
        <w:t>
      13) бас бостандығынан айыру орындарынан босатылған, пробация қызметінің есебіндегі азаматтарға;</w:t>
      </w:r>
    </w:p>
    <w:p>
      <w:pPr>
        <w:spacing w:after="0"/>
        <w:ind w:left="0"/>
        <w:jc w:val="both"/>
      </w:pPr>
      <w:r>
        <w:rPr>
          <w:rFonts w:ascii="Times New Roman"/>
          <w:b w:val="false"/>
          <w:i w:val="false"/>
          <w:color w:val="000000"/>
          <w:sz w:val="28"/>
        </w:rPr>
        <w:t>
      14)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 ауруларымен зардап шегетін тұлғаларға;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адамның иммун тапшылығы вирусын жұқтырған тұлғаларға;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"1 типті қант диабеті" ауруымен ауыратын тұлғаларға;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15) жан басына шаққандағы орташа табысы ең төменгі күнкөріс деңгейінен аспайтын азаматтар (отбасылар):</w:t>
      </w:r>
    </w:p>
    <w:p>
      <w:pPr>
        <w:spacing w:after="0"/>
        <w:ind w:left="0"/>
        <w:jc w:val="both"/>
      </w:pPr>
      <w:r>
        <w:rPr>
          <w:rFonts w:ascii="Times New Roman"/>
          <w:b w:val="false"/>
          <w:i w:val="false"/>
          <w:color w:val="000000"/>
          <w:sz w:val="28"/>
        </w:rPr>
        <w:t>
      12 аптаға дейін жүктілігі бойынша есепке қою үшін аудандық емханаға уақытында жүгінген жүкті әйелдерге.</w:t>
      </w:r>
    </w:p>
    <w:bookmarkStart w:name="z15" w:id="13"/>
    <w:p>
      <w:pPr>
        <w:spacing w:after="0"/>
        <w:ind w:left="0"/>
        <w:jc w:val="both"/>
      </w:pPr>
      <w:r>
        <w:rPr>
          <w:rFonts w:ascii="Times New Roman"/>
          <w:b w:val="false"/>
          <w:i w:val="false"/>
          <w:color w:val="000000"/>
          <w:sz w:val="28"/>
        </w:rPr>
        <w:t xml:space="preserve">
      7. Әлеуметтік көмек көрсету жөніндегі уәкілетті орган табыс есебінсіз көмек көрсетеді: </w:t>
      </w:r>
    </w:p>
    <w:bookmarkEnd w:id="13"/>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(бір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(бір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150000 (бір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(бір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(бір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(бір жүз елу мың) теңге мөлшерінде;</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150000 (бір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(бір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(бір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(бір жүз елу мың) теңге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150000 (бір жүз елу мың) теңге мөлшерінде;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(бір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(бір жүз елу мың) теңге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150000 (бір жүз елу мың) теңге мөлшерінде;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150000 (бір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 мөлшерінде;</w:t>
      </w:r>
    </w:p>
    <w:p>
      <w:pPr>
        <w:spacing w:after="0"/>
        <w:ind w:left="0"/>
        <w:jc w:val="both"/>
      </w:pPr>
      <w:r>
        <w:rPr>
          <w:rFonts w:ascii="Times New Roman"/>
          <w:b w:val="false"/>
          <w:i w:val="false"/>
          <w:color w:val="000000"/>
          <w:sz w:val="28"/>
        </w:rPr>
        <w:t>
      1941 жылғы 22 маусымның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60000 (алпыс мың) теңге мөлшерінде;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 және екінші рет некеге тұрмаған жесірлері 60000 (алпыс мың) теңге мөлшерінде; </w:t>
      </w:r>
    </w:p>
    <w:p>
      <w:pPr>
        <w:spacing w:after="0"/>
        <w:ind w:left="0"/>
        <w:jc w:val="both"/>
      </w:pPr>
      <w:r>
        <w:rPr>
          <w:rFonts w:ascii="Times New Roman"/>
          <w:b w:val="false"/>
          <w:i w:val="false"/>
          <w:color w:val="000000"/>
          <w:sz w:val="28"/>
        </w:rPr>
        <w:t>
      екінші рет некеге тұрмаған жұбайына (зайыбына) 60000 (алпыс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1 қазан - Қарттар күніне Мемлекеттік корпорацияның тізімі негізінде; </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топтағы мүгедектігі бар тұлғаларға 5 (бес) АЕК мөлшерінде;</w:t>
      </w:r>
    </w:p>
    <w:p>
      <w:pPr>
        <w:spacing w:after="0"/>
        <w:ind w:left="0"/>
        <w:jc w:val="both"/>
      </w:pPr>
      <w:r>
        <w:rPr>
          <w:rFonts w:ascii="Times New Roman"/>
          <w:b w:val="false"/>
          <w:i w:val="false"/>
          <w:color w:val="000000"/>
          <w:sz w:val="28"/>
        </w:rPr>
        <w:t>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Мемлекеттік корпорацияның тізімі және өтініш негізінде сауықтыруға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6) тармақшасының алтыншы абазацында, 2), 3), 4) тармақшақшаларында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санаторлық-курорттық емделуге заңды өкілдің жүруіне 55 (елу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әлеуметтік көмек көрсету жөніндегі уәкілетті органның тізімі негізінде 20 (жиырма) АЕК мөлшерінде қатты отынды сатып алуға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екінші абзацының 3) тармақшасында (алты айға жарамды) көрсетілген құжаттарды қоса бере отырып, өтініш негізінде 100 (жуз) АЕК мөлшерінде </w:t>
      </w:r>
      <w:r>
        <w:rPr>
          <w:rFonts w:ascii="Times New Roman"/>
          <w:b w:val="false"/>
          <w:i w:val="false"/>
          <w:color w:val="000000"/>
          <w:sz w:val="28"/>
        </w:rPr>
        <w:t>6-тармақтын</w:t>
      </w:r>
      <w:r>
        <w:rPr>
          <w:rFonts w:ascii="Times New Roman"/>
          <w:b w:val="false"/>
          <w:i w:val="false"/>
          <w:color w:val="000000"/>
          <w:sz w:val="28"/>
        </w:rPr>
        <w:t xml:space="preserve"> 12) тармақшасының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13) тармақшасының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онкологиялық аурумен ауыратын тұлғаларға 10 (он)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адамның иммун тапшылығы вирусын жұқтырған тұлғаларға 20 (жиырма)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 типті қант диабеті" ауруынан зардап шегетін тұлғаларға 10 (он) АЕК мөлшерінде; </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балалардың церебралдық параличі ауыратын бар балаларға 15 (он бес)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дәнекер тіннің жүйелі зақымдануынан зардап шегетін тұлғалар, атап айтқанда "жүйелі қызыл жегі" аурумен ауыратын тұлғаларға 10 (оні)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 - курорттық емделудің құнын өтеу ретінде санаторлық - курорттық емделуге заңды өкілдің еріп жүруіне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екінші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Мемлекеттік корпорацияның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Мемлекеттік корпорацияның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4) тармақшаларында, 3) тармақшасының үшінші, алтыншы абзацтарында, 6) тармақшасының екінші абзацында көрсетілген санаттар үшін (коммуналдық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3 (үш) АЕК мөлшерінде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төртінші, бесінші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 тапшылығы вирусын жұқтырған он сегіз жасқа дейінгі балаларға; </w:t>
      </w:r>
    </w:p>
    <w:p>
      <w:pPr>
        <w:spacing w:after="0"/>
        <w:ind w:left="0"/>
        <w:jc w:val="both"/>
      </w:pPr>
      <w:r>
        <w:rPr>
          <w:rFonts w:ascii="Times New Roman"/>
          <w:b w:val="false"/>
          <w:i w:val="false"/>
          <w:color w:val="000000"/>
          <w:sz w:val="28"/>
        </w:rPr>
        <w:t>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амбулаторлық емдеудегі туберкулез ауруынан зардап шегетін тұлғаларға 15 (он бес)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және медициналық мекеменің емдеу курсын алғаны туралы растау анықтамасын қоса бере отырып, өтініш негізінде 12 (он екі) АЕК мөлшерінде гемодиализ алу кезеңінде жол жүруге </w:t>
      </w:r>
      <w:r>
        <w:rPr>
          <w:rFonts w:ascii="Times New Roman"/>
          <w:b w:val="false"/>
          <w:i w:val="false"/>
          <w:color w:val="000000"/>
          <w:sz w:val="28"/>
        </w:rPr>
        <w:t>6-тармақтың</w:t>
      </w:r>
      <w:r>
        <w:rPr>
          <w:rFonts w:ascii="Times New Roman"/>
          <w:b w:val="false"/>
          <w:i w:val="false"/>
          <w:color w:val="000000"/>
          <w:sz w:val="28"/>
        </w:rPr>
        <w:t xml:space="preserve"> 9) тармақшасының үшінші абзацында көрсетілген санат үшін.</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15) тармақшасында екінші абзацында көрсетілген санат үшін.</w:t>
      </w:r>
    </w:p>
    <w:bookmarkStart w:name="z17"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Start w:name="z21" w:id="19"/>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1-қосымшаға сәйкес нысан бойынша өтініш береді, оған мынадай құжаттарды қоса береді:</w:t>
      </w:r>
    </w:p>
    <w:bookmarkEnd w:id="1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2" w:id="20"/>
    <w:p>
      <w:pPr>
        <w:spacing w:after="0"/>
        <w:ind w:left="0"/>
        <w:jc w:val="both"/>
      </w:pPr>
      <w:r>
        <w:rPr>
          <w:rFonts w:ascii="Times New Roman"/>
          <w:b w:val="false"/>
          <w:i w:val="false"/>
          <w:color w:val="000000"/>
          <w:sz w:val="28"/>
        </w:rPr>
        <w:t>
      13. Әлеуметтік көмек көрсетуден бас тарту:</w:t>
      </w:r>
    </w:p>
    <w:bookmarkEnd w:id="2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3" w:id="21"/>
    <w:p>
      <w:pPr>
        <w:spacing w:after="0"/>
        <w:ind w:left="0"/>
        <w:jc w:val="both"/>
      </w:pPr>
      <w:r>
        <w:rPr>
          <w:rFonts w:ascii="Times New Roman"/>
          <w:b w:val="false"/>
          <w:i w:val="false"/>
          <w:color w:val="000000"/>
          <w:sz w:val="28"/>
        </w:rPr>
        <w:t>
      14. Әлеуметтік көмек көрсетуге жұмсалатын шығыстарды қаржыландыру Павлодар ауданның бюджетінде көзделген ағымдағы қаржы жылына арналған қаражат шегінде жүзеге асырылады.</w:t>
      </w:r>
    </w:p>
    <w:bookmarkEnd w:id="21"/>
    <w:bookmarkStart w:name="z24" w:id="2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2"/>
    <w:bookmarkStart w:name="z25" w:id="23"/>
    <w:p>
      <w:pPr>
        <w:spacing w:after="0"/>
        <w:ind w:left="0"/>
        <w:jc w:val="both"/>
      </w:pPr>
      <w:r>
        <w:rPr>
          <w:rFonts w:ascii="Times New Roman"/>
          <w:b w:val="false"/>
          <w:i w:val="false"/>
          <w:color w:val="000000"/>
          <w:sz w:val="28"/>
        </w:rPr>
        <w:t>
      15. Әлеуметтік көмек жағдайларда тоқтатылады:</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6" w:id="24"/>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4"/>
    <w:bookmarkStart w:name="z27" w:id="25"/>
    <w:p>
      <w:pPr>
        <w:spacing w:after="0"/>
        <w:ind w:left="0"/>
        <w:jc w:val="left"/>
      </w:pPr>
      <w:r>
        <w:rPr>
          <w:rFonts w:ascii="Times New Roman"/>
          <w:b/>
          <w:i w:val="false"/>
          <w:color w:val="000000"/>
        </w:rPr>
        <w:t xml:space="preserve"> 5-тарау. Қорытынды ереже</w:t>
      </w:r>
    </w:p>
    <w:bookmarkEnd w:id="25"/>
    <w:bookmarkStart w:name="z28" w:id="26"/>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қарашадағы № 9/103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0" w:id="27"/>
    <w:p>
      <w:pPr>
        <w:spacing w:after="0"/>
        <w:ind w:left="0"/>
        <w:jc w:val="left"/>
      </w:pPr>
      <w:r>
        <w:rPr>
          <w:rFonts w:ascii="Times New Roman"/>
          <w:b/>
          <w:i w:val="false"/>
          <w:color w:val="000000"/>
        </w:rPr>
        <w:t xml:space="preserve"> Павлодар аудандық мәслихатының күші жойылған кейбір шешімдерінің тізбесі</w:t>
      </w:r>
    </w:p>
    <w:bookmarkEnd w:id="27"/>
    <w:bookmarkStart w:name="z31" w:id="28"/>
    <w:p>
      <w:pPr>
        <w:spacing w:after="0"/>
        <w:ind w:left="0"/>
        <w:jc w:val="both"/>
      </w:pPr>
      <w:r>
        <w:rPr>
          <w:rFonts w:ascii="Times New Roman"/>
          <w:b w:val="false"/>
          <w:i w:val="false"/>
          <w:color w:val="000000"/>
          <w:sz w:val="28"/>
        </w:rPr>
        <w:t xml:space="preserve">
      1. Павлодар аудандық мәслихатының 2020 жылғы 15 мамырдағы "Әлеуметтік көмек көрсетудің, оның мөлшерлерің белгілеудің және Павлодар ауданы мұқтаж азаматтарының жекелген санаттарының тізбесін айқындаудың қағидаларын бекіту туралы" </w:t>
      </w:r>
      <w:r>
        <w:rPr>
          <w:rFonts w:ascii="Times New Roman"/>
          <w:b w:val="false"/>
          <w:i w:val="false"/>
          <w:color w:val="000000"/>
          <w:sz w:val="28"/>
        </w:rPr>
        <w:t>№ 71/315</w:t>
      </w:r>
      <w:r>
        <w:rPr>
          <w:rFonts w:ascii="Times New Roman"/>
          <w:b w:val="false"/>
          <w:i w:val="false"/>
          <w:color w:val="000000"/>
          <w:sz w:val="28"/>
        </w:rPr>
        <w:t xml:space="preserve"> шешімі (Нормативтік құқықтық актілерді мемлекеттік тіркеу тізілімінде № 6847 болып тіркелген).</w:t>
      </w:r>
    </w:p>
    <w:bookmarkEnd w:id="28"/>
    <w:bookmarkStart w:name="z32" w:id="29"/>
    <w:p>
      <w:pPr>
        <w:spacing w:after="0"/>
        <w:ind w:left="0"/>
        <w:jc w:val="both"/>
      </w:pPr>
      <w:r>
        <w:rPr>
          <w:rFonts w:ascii="Times New Roman"/>
          <w:b w:val="false"/>
          <w:i w:val="false"/>
          <w:color w:val="000000"/>
          <w:sz w:val="28"/>
        </w:rPr>
        <w:t xml:space="preserve">
      2. Павлодар аудандық мәслихатының 2022 жылғы 19 мамырдағы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 71/315 шешіміне өзгеріс енгізу туралы" </w:t>
      </w:r>
      <w:r>
        <w:rPr>
          <w:rFonts w:ascii="Times New Roman"/>
          <w:b w:val="false"/>
          <w:i w:val="false"/>
          <w:color w:val="000000"/>
          <w:sz w:val="28"/>
        </w:rPr>
        <w:t>№ 25/142</w:t>
      </w:r>
      <w:r>
        <w:rPr>
          <w:rFonts w:ascii="Times New Roman"/>
          <w:b w:val="false"/>
          <w:i w:val="false"/>
          <w:color w:val="000000"/>
          <w:sz w:val="28"/>
        </w:rPr>
        <w:t xml:space="preserve"> шешімі (Нормативтік құқықтық актілерді мемлекеттік тіркеу тізілімінде № 28427 болып тіркелген).</w:t>
      </w:r>
    </w:p>
    <w:bookmarkEnd w:id="29"/>
    <w:bookmarkStart w:name="z33" w:id="30"/>
    <w:p>
      <w:pPr>
        <w:spacing w:after="0"/>
        <w:ind w:left="0"/>
        <w:jc w:val="both"/>
      </w:pPr>
      <w:r>
        <w:rPr>
          <w:rFonts w:ascii="Times New Roman"/>
          <w:b w:val="false"/>
          <w:i w:val="false"/>
          <w:color w:val="000000"/>
          <w:sz w:val="28"/>
        </w:rPr>
        <w:t xml:space="preserve">
      3. Павлодар аудандық мәслихатының 2022 жылғы 19 мамырдағы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 71/315 шешіміне өзгеріс енгізу туралы" </w:t>
      </w:r>
      <w:r>
        <w:rPr>
          <w:rFonts w:ascii="Times New Roman"/>
          <w:b w:val="false"/>
          <w:i w:val="false"/>
          <w:color w:val="000000"/>
          <w:sz w:val="28"/>
        </w:rPr>
        <w:t>№ 31/169</w:t>
      </w:r>
      <w:r>
        <w:rPr>
          <w:rFonts w:ascii="Times New Roman"/>
          <w:b w:val="false"/>
          <w:i w:val="false"/>
          <w:color w:val="000000"/>
          <w:sz w:val="28"/>
        </w:rPr>
        <w:t xml:space="preserve"> шешімі (Нормативтік құқықтық актілерді мемлекеттік тіркеу тізілімінде № 30971 болып тіркелген).</w:t>
      </w:r>
    </w:p>
    <w:bookmarkEnd w:id="30"/>
    <w:bookmarkStart w:name="z34" w:id="31"/>
    <w:p>
      <w:pPr>
        <w:spacing w:after="0"/>
        <w:ind w:left="0"/>
        <w:jc w:val="both"/>
      </w:pPr>
      <w:r>
        <w:rPr>
          <w:rFonts w:ascii="Times New Roman"/>
          <w:b w:val="false"/>
          <w:i w:val="false"/>
          <w:color w:val="000000"/>
          <w:sz w:val="28"/>
        </w:rPr>
        <w:t xml:space="preserve">
      4. Павлодар аудандық мәслихатының 2023 жылғы 14 сәуірдегі "Павлодар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71/315 шешіміне өзгеріс және толықтырулар енгізу туралы" </w:t>
      </w:r>
      <w:r>
        <w:rPr>
          <w:rFonts w:ascii="Times New Roman"/>
          <w:b w:val="false"/>
          <w:i w:val="false"/>
          <w:color w:val="000000"/>
          <w:sz w:val="28"/>
        </w:rPr>
        <w:t>№ 2/13</w:t>
      </w:r>
      <w:r>
        <w:rPr>
          <w:rFonts w:ascii="Times New Roman"/>
          <w:b w:val="false"/>
          <w:i w:val="false"/>
          <w:color w:val="000000"/>
          <w:sz w:val="28"/>
        </w:rPr>
        <w:t xml:space="preserve"> шешімі (Нормативтік құқықтық актілерді мемлекеттік тіркеу тізілімінде № 7323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