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b6067" w14:textId="73b60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су объектілерінің су қорғау аймақтарын, белдеулерін және оларды шаруашылықта пайдалану режимін белгілеу туралы" Солтүстік Қазақстан облысы әкімдігінің 2015 жылғы 31 желтоқсандағы № 514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2023 жылғы 10 қарашадағы № 206 қаулысы. Солтүстік Қазақстан облысының Әділет департаментінде 2023 жылғы 16 қарашада № 7620-15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су объектілерінің су қорғау аймақтарын, белдеулерін және оларды шаруашылықта пайдалану режимін белгілеу туралы" Солтүстік Қазақстан облысы әкімдігінің 2015 жылғы 31 желтоқсандағы № 514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3610 тіркелді)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табиғи ресурстар және табиғат пайдалануды реттеу басқармасы" коммуналдық мемлекеттік мекемесі Қазақстан Республикасының заңнамасында белгіленген тәртіпте қамтамасыз етсін: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министрлігінің Солтүстік Қазақстан облысының Әділет департаменті" республикалық мемлекеттік мекемесінде мемлекеттік тіркеуді;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Солтүстік Қазақстан облысы әкімдігінің интернет-ресурсында орналастыруды.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Экология және табиғи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ресурстар министрлігі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 ресурстары комитетінің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 ресурстарын пайдалануды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реттеу және қорғау жөніндегі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Есіл бассейндік инспекциясы"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 мекемесі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Денсаулық сақтау министрлігі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Санитариялық-эпидемиологиялық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бақылау комитеті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Солтүстік Қазақстан облысының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санитариялық-эпидемиологиялық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бақылау департаменті"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мемлекеттік </w:t>
      </w:r>
      <w:r>
        <w:rPr>
          <w:rFonts w:ascii="Times New Roman"/>
          <w:b w:val="false"/>
          <w:i w:val="false"/>
          <w:color w:val="000000"/>
          <w:sz w:val="28"/>
        </w:rPr>
        <w:t>мекемесі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206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514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су объектілерінің су қорғау аймақтары, белдеулері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 (аудан, ауылдық округ, елді мекен)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айнасы ның ауданы (гектар)/ұзын дығы (кило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аймағының ені (метр)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белдеуінің ені (метр)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Ғабит Мүсірепов атындағы, Шал ақын, Есіл, Қызылжар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Ақанбұрлық өзені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Ғабит Мүсірепов атындағы, Айыртау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Иманбұрлық өзені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 ақын, Айыртау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Жембарақ өзені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өзені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53°31’46.09” солтүстік ендіктен, 67°4’12.03” шығыс бойлықтан 53°31’33.39” солтүстік ендікке, 67°3’46.77” шығыс бойлыққа дейінгі географиялық координат тұстамасындағы Шудасай өзенінің учаскесі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 ақын, Юбилейный, Ұзынжар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өзені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Айыртау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өзені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Айыртау, Есіл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Құланайғыр өзені (КСТ-62 "Еленовка-Арықбалық-Чистополье-Есіл 17-209 километр" облыстық маңызы бар автомобиль жолының 159 километріндегі көпірді күрделі жөндеу учаскесі)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атындағы, Чистопол, Ялты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"Дәуіт-1" кен орнының тау-кен телімі географиялық координат тұстамасындағы Шат өзенінің учаскесі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Ақжар, Ленинград, Ленинградское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Жетікөл көлінің учаскесі ("Агро-Елецкое" ЖШС суармалау жүйесі шегінде)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Қомбайсор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Ленинград, Дәуіт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Тоқшын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Тоқшын, Тоқшын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Шағалалытеңіз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Қиялы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Аралағаш, Аралағаш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Аралағаш, Амангелді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Аралағаш, Рублевка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Аралағаш, Рублевка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Балықты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Григорьев, Григорьевка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Құндыкөл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Полтав, Полтавка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Полоустное (Полонское)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Петров, Покров, Петровка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Екатериновское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Қазан, Екатериновка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 (Железнин)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Қазан, Усердное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Первомай, Кабань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Суаткөл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Жамбыл, Амангелді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Мұжық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Майбалық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Далагүл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Благовещен, Майбалық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Преснов, Островка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Жекекөл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Благовещен, Благовещенка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Жарағаш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Благовещен, Благовещенка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Лапушки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 (Железнин)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Купальное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 (Железнин)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Лагерное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Преснов, Пресновка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Шырықмай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Майбалық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Қазан, Мирный, Екатериновка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Логунов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Соколов, Соколовка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Налобин, Виноградов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Налобин, Дубровное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Гайдуков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Налобин, Гайдуков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Рассвет, Рассвет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Налобин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Сиверга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Налобин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Лесной, Якорь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Пестрое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Петропавл, Прибрежный, Тепличное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Вагулин, Вагулин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Бугров, Бугровое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Бугров, Бугровое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Курейное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Налобин, Гайдуков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Белов, Белое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Белов, Щучье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Казачье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Дубровин, Михайловка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Краснознамен, Беловка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Дубровин, Дубровное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Белов, Белое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Белов, Чистое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Меңгесер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Қызыләскер, Новомихайловка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Краснознамен, Калугин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Федосейкин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Воскресенов, Воскресеновка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Жаргин (Жагрин)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Белов, Белое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Белов, Мамлютка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Таловое (Талое)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Пригород, Покровка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Белов, Белое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Уделенок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Краснознамен, Краснознаменское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Краснознамен, Калугин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Тетеркин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Куропаткин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Черок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Дубровин, Михайловка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Воскресенов, Становое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 аудан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Ұлыкөл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Бірлік, Рузаевка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Шарық су қоймасы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Андреевка, Көгалажар, Андреевка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Лебяжье, Лебяжье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Лебяжье, Лебяжье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Зарослое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Аққайың (Гаврин), Зарослое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Рявкин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Бәйтерек (Фурманов), Рявкин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Полудин, Полудин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Дзержинск, Москворецк, Москворецкое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Дмитриев, Дмитриевка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Дмитриев, Дмитриевка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Жамантұз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