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20e" w14:textId="dfe9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Солтүстік Қазақстан облысы акваөсіру (балық өсіру шаруашылығы) өнімінің өнімділігі мен сапасын арттыруға, сондай-ақ асыл тұқымды балық өсіруді дамытуға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27 қарашадағы № 219 қаулысы. Солтүстік Қазақстан облысының Әділет департаментінде 2023 жылғы 27 қарашада № 7634-15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бұйрығымен (Нормативтік құқықтық актілерді мемлекеттік тіркеу тізілімінде № 28188 болып тіркелді) бекітілген Акваөсіру (балық өсіру шаруашылығы) өнімінің өнімділігі мен сапасын арттыруды, сондай-ақ асыл тұқымды балық өсіруді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мәслихаттың 2023 жылғы 30 маусымдағы № 4/2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Солтүстік Қазақстан облысы акваөсіру (балық өсіру шаруашылығы) өнімінің өнімділігі мен сапасын арттыруға, сондай-ақ асыл тұқымды балық өсіруді дамытуға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Солтүстік Қазақстан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және табиғи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 министрлігі"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қаулысына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Солтүстік Қазақстан облысы акваөсірудің (балық өсіру шаруашылығы) өнімінің өнімділігі мен сапасын арттыруға, сондай-ақ асыл тұқымды балық өсіруді дамытуға арналған субсидиялар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алғаны үшін шығыстарды өтеу бойынша субсидиялар: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(құртшабақтар) 30 грамға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алғаны үшін шығыстарды өтеу бойынша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