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fe7d0" w14:textId="9bfe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9 қарашадағы № 9-4 шешімі. Солтүстік Қазақстан облысының Әділет департаментінде 2023 жылғы 10 қарашада № 7616-15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Аққайың ауданында әлеуметтік көмек көрсету, оның мөлшерін белгілеу және мұқтаж азаматтардың жекелеген санаттарының тізбесін айқындау қағидалары (бұдан әрі-қағидалар) бекітілсін.</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Аққайың ауданы мәслихатының кейбір шешімдерінің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Солтүстік Қазақстан облысы Аққайың ауданы мәслихатының 31.05.2024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Солтүстік Қазақстан облысы Аққайың ауданы мәслихатының 24.12.2024 </w:t>
      </w:r>
      <w:r>
        <w:rPr>
          <w:rFonts w:ascii="Times New Roman"/>
          <w:b w:val="false"/>
          <w:i w:val="false"/>
          <w:color w:val="00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 бекітілді</w:t>
            </w:r>
          </w:p>
        </w:tc>
      </w:tr>
    </w:tbl>
    <w:bookmarkStart w:name="z16" w:id="4"/>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Аққайың ауданы мәслихатының 31.05.2024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24.12.2024 </w:t>
      </w:r>
      <w:r>
        <w:rPr>
          <w:rFonts w:ascii="Times New Roman"/>
          <w:b w:val="false"/>
          <w:i w:val="false"/>
          <w:color w:val="ff0000"/>
          <w:sz w:val="28"/>
        </w:rPr>
        <w:t>№ 22-4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Осы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21"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2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Аққайың ауданы әкімінің шешімімен құрылатын комиссия;</w:t>
      </w:r>
    </w:p>
    <w:bookmarkStart w:name="z24" w:id="8"/>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8"/>
    <w:bookmarkStart w:name="z25" w:id="9"/>
    <w:p>
      <w:pPr>
        <w:spacing w:after="0"/>
        <w:ind w:left="0"/>
        <w:jc w:val="both"/>
      </w:pPr>
      <w:r>
        <w:rPr>
          <w:rFonts w:ascii="Times New Roman"/>
          <w:b w:val="false"/>
          <w:i w:val="false"/>
          <w:color w:val="000000"/>
          <w:sz w:val="28"/>
        </w:rPr>
        <w:t>
      4) әлеуметтік көмек көрсету жөніндегі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w:t>
      </w:r>
    </w:p>
    <w:bookmarkEnd w:id="9"/>
    <w:bookmarkStart w:name="z26" w:id="10"/>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0"/>
    <w:bookmarkStart w:name="z27" w:id="11"/>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1"/>
    <w:bookmarkStart w:name="z28" w:id="12"/>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2"/>
    <w:bookmarkStart w:name="z29" w:id="13"/>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3"/>
    <w:bookmarkStart w:name="z30" w:id="14"/>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4"/>
    <w:bookmarkStart w:name="z31" w:id="15"/>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32" w:id="16"/>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ауылдық округ әкімінің шешімімен құрылатын арнаулы комиссия;</w:t>
      </w:r>
    </w:p>
    <w:bookmarkEnd w:id="16"/>
    <w:bookmarkStart w:name="z33" w:id="17"/>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7"/>
    <w:bookmarkStart w:name="z34" w:id="18"/>
    <w:p>
      <w:pPr>
        <w:spacing w:after="0"/>
        <w:ind w:left="0"/>
        <w:jc w:val="both"/>
      </w:pPr>
      <w:r>
        <w:rPr>
          <w:rFonts w:ascii="Times New Roman"/>
          <w:b w:val="false"/>
          <w:i w:val="false"/>
          <w:color w:val="000000"/>
          <w:sz w:val="28"/>
        </w:rPr>
        <w:t>
      13) шекті шама – әлеуметтік көмектің бекітілген ең жоғары мөлшері;</w:t>
      </w:r>
    </w:p>
    <w:bookmarkEnd w:id="18"/>
    <w:bookmarkStart w:name="z35" w:id="19"/>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9"/>
    <w:bookmarkStart w:name="z36" w:id="20"/>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0"/>
    <w:bookmarkStart w:name="z37" w:id="21"/>
    <w:p>
      <w:pPr>
        <w:spacing w:after="0"/>
        <w:ind w:left="0"/>
        <w:jc w:val="both"/>
      </w:pPr>
      <w:r>
        <w:rPr>
          <w:rFonts w:ascii="Times New Roman"/>
          <w:b w:val="false"/>
          <w:i w:val="false"/>
          <w:color w:val="000000"/>
          <w:sz w:val="28"/>
        </w:rPr>
        <w:t>
      3. Қазақстан Республикасы Әлеуметтік кодексінің 71-бабының 4-тармағында, 170-бабының 3-тармағында, 229-бабының 3-тармағында, "Ардагерлер туралы" Қазақстан Республикасы Заңының (бұдан әрі - Заңы)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1"/>
    <w:bookmarkStart w:name="z38" w:id="22"/>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2"/>
    <w:bookmarkStart w:name="z39" w:id="23"/>
    <w:p>
      <w:pPr>
        <w:spacing w:after="0"/>
        <w:ind w:left="0"/>
        <w:jc w:val="both"/>
      </w:pPr>
      <w:r>
        <w:rPr>
          <w:rFonts w:ascii="Times New Roman"/>
          <w:b w:val="false"/>
          <w:i w:val="false"/>
          <w:color w:val="000000"/>
          <w:sz w:val="28"/>
        </w:rPr>
        <w:t>
      5. Осы қағидалар Солтүстік Қазақстан облысы Аққайың ауданы аумағында тұрақты тіркелген және тұратын адамдарға таралады.</w:t>
      </w:r>
    </w:p>
    <w:bookmarkEnd w:id="23"/>
    <w:bookmarkStart w:name="z40"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41" w:id="25"/>
    <w:p>
      <w:pPr>
        <w:spacing w:after="0"/>
        <w:ind w:left="0"/>
        <w:jc w:val="both"/>
      </w:pPr>
      <w:r>
        <w:rPr>
          <w:rFonts w:ascii="Times New Roman"/>
          <w:b w:val="false"/>
          <w:i w:val="false"/>
          <w:color w:val="000000"/>
          <w:sz w:val="28"/>
        </w:rPr>
        <w:t xml:space="preserve">
      6. Алушылар санаттарының тізбесі, әлеуметтік көмектің шекті мөлшері, мұқтаж азаматтардың жекелеген санаттарына әлеуметтік көмекке жүгіну мерзімдері осы қағидаларда белгіленеді. </w:t>
      </w:r>
    </w:p>
    <w:bookmarkEnd w:id="25"/>
    <w:bookmarkStart w:name="z42" w:id="26"/>
    <w:p>
      <w:pPr>
        <w:spacing w:after="0"/>
        <w:ind w:left="0"/>
        <w:jc w:val="both"/>
      </w:pPr>
      <w:r>
        <w:rPr>
          <w:rFonts w:ascii="Times New Roman"/>
          <w:b w:val="false"/>
          <w:i w:val="false"/>
          <w:color w:val="000000"/>
          <w:sz w:val="28"/>
        </w:rPr>
        <w:t>
      Азаматтарды мұқтаждар санатына жатқызу үшін мыналар негіз болады:</w:t>
      </w:r>
    </w:p>
    <w:bookmarkEnd w:id="26"/>
    <w:bookmarkStart w:name="z43" w:id="2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7"/>
    <w:bookmarkStart w:name="z44" w:id="2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8"/>
    <w:bookmarkStart w:name="z45" w:id="29"/>
    <w:p>
      <w:pPr>
        <w:spacing w:after="0"/>
        <w:ind w:left="0"/>
        <w:jc w:val="both"/>
      </w:pPr>
      <w:r>
        <w:rPr>
          <w:rFonts w:ascii="Times New Roman"/>
          <w:b w:val="false"/>
          <w:i w:val="false"/>
          <w:color w:val="000000"/>
          <w:sz w:val="28"/>
        </w:rPr>
        <w:t>
      3) әлеуметтік маңызы бар аурудың болуы;</w:t>
      </w:r>
    </w:p>
    <w:bookmarkEnd w:id="29"/>
    <w:bookmarkStart w:name="z46" w:id="3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0"/>
    <w:bookmarkStart w:name="z47" w:id="31"/>
    <w:p>
      <w:pPr>
        <w:spacing w:after="0"/>
        <w:ind w:left="0"/>
        <w:jc w:val="both"/>
      </w:pPr>
      <w:r>
        <w:rPr>
          <w:rFonts w:ascii="Times New Roman"/>
          <w:b w:val="false"/>
          <w:i w:val="false"/>
          <w:color w:val="000000"/>
          <w:sz w:val="28"/>
        </w:rPr>
        <w:t>
      5) жетімдік, ата-ана қамқорлығының болмауы;</w:t>
      </w:r>
    </w:p>
    <w:bookmarkEnd w:id="31"/>
    <w:bookmarkStart w:name="z48" w:id="3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2"/>
    <w:bookmarkStart w:name="z49" w:id="3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3"/>
    <w:bookmarkStart w:name="z50" w:id="3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4"/>
    <w:bookmarkStart w:name="z51" w:id="35"/>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Солтүстік Қазақстан облысы Аққайың ауданының мәслихаты бекіткен азаматтарды мұқтаждар санатына жатқызу негіздерінің тізбесін басшылыққа алады.</w:t>
      </w:r>
    </w:p>
    <w:bookmarkEnd w:id="35"/>
    <w:bookmarkStart w:name="z52" w:id="36"/>
    <w:p>
      <w:pPr>
        <w:spacing w:after="0"/>
        <w:ind w:left="0"/>
        <w:jc w:val="both"/>
      </w:pPr>
      <w:r>
        <w:rPr>
          <w:rFonts w:ascii="Times New Roman"/>
          <w:b w:val="false"/>
          <w:i w:val="false"/>
          <w:color w:val="000000"/>
          <w:sz w:val="28"/>
        </w:rPr>
        <w:t>
      7. Осы қағидалардың 6-тармағының 1) және 2) тармақшаларында көзделген негіздер бойынша әлеуметтік көмек көрсетілген оқиғалар басталған күннен бастап алты айдан кешіктірілмей көрсетіледі.</w:t>
      </w:r>
    </w:p>
    <w:bookmarkEnd w:id="36"/>
    <w:bookmarkStart w:name="z53" w:id="37"/>
    <w:p>
      <w:pPr>
        <w:spacing w:after="0"/>
        <w:ind w:left="0"/>
        <w:jc w:val="both"/>
      </w:pPr>
      <w:r>
        <w:rPr>
          <w:rFonts w:ascii="Times New Roman"/>
          <w:b w:val="false"/>
          <w:i w:val="false"/>
          <w:color w:val="000000"/>
          <w:sz w:val="28"/>
        </w:rPr>
        <w:t>
      8. Мереке күндеріне мен атаулы күндерге әлеуметтік көмек азаматтардың мынадай санаттарына ақшалай төлемдер түрінде жылына 1 (бір) рет көрсетіледі:</w:t>
      </w:r>
    </w:p>
    <w:bookmarkEnd w:id="37"/>
    <w:bookmarkStart w:name="z54" w:id="38"/>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8"/>
    <w:bookmarkStart w:name="z55" w:id="39"/>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39"/>
    <w:bookmarkStart w:name="z56" w:id="4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40"/>
    <w:bookmarkStart w:name="z57" w:id="4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1"/>
    <w:bookmarkStart w:name="z58" w:id="4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2"/>
    <w:bookmarkStart w:name="z59"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w:t>
      </w:r>
    </w:p>
    <w:bookmarkEnd w:id="43"/>
    <w:bookmarkStart w:name="z60" w:id="4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2) 8 наурыз - Халықаралық әйелдер күні:</w:t>
      </w:r>
    </w:p>
    <w:bookmarkEnd w:id="50"/>
    <w:bookmarkStart w:name="z67" w:id="51"/>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отбасыларға – 5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3) 7 мамыр - Отан қорғаушы күні:</w:t>
      </w:r>
    </w:p>
    <w:bookmarkEnd w:id="53"/>
    <w:bookmarkStart w:name="z70" w:id="54"/>
    <w:p>
      <w:pPr>
        <w:spacing w:after="0"/>
        <w:ind w:left="0"/>
        <w:jc w:val="both"/>
      </w:pPr>
      <w:r>
        <w:rPr>
          <w:rFonts w:ascii="Times New Roman"/>
          <w:b w:val="false"/>
          <w:i w:val="false"/>
          <w:color w:val="000000"/>
          <w:sz w:val="28"/>
        </w:rPr>
        <w:t>
      бұрынғы КСР Одағы Қорғаныс министрлiгiнің,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4) 9 мамыр - Жеңіс күні:</w:t>
      </w:r>
    </w:p>
    <w:bookmarkEnd w:id="56"/>
    <w:bookmarkStart w:name="z73" w:id="5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- 1500000 (бір миллион бес жүз) теңге мөлшерінде;</w:t>
      </w:r>
    </w:p>
    <w:bookmarkEnd w:id="57"/>
    <w:bookmarkStart w:name="z74" w:id="5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- 1500000 (бір миллион бес жүз) теңге мөлшерінде;</w:t>
      </w:r>
    </w:p>
    <w:bookmarkEnd w:id="58"/>
    <w:bookmarkStart w:name="z75" w:id="59"/>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- 100000 (жүз мың) теңге мөлшерінде;</w:t>
      </w:r>
    </w:p>
    <w:bookmarkEnd w:id="59"/>
    <w:bookmarkStart w:name="z76" w:id="60"/>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- 100000 (жүз мың) теңге мөлшерінде;</w:t>
      </w:r>
    </w:p>
    <w:bookmarkEnd w:id="60"/>
    <w:bookmarkStart w:name="z77" w:id="61"/>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61"/>
    <w:bookmarkStart w:name="z78" w:id="62"/>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62"/>
    <w:bookmarkStart w:name="z79" w:id="63"/>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63"/>
    <w:bookmarkStart w:name="z80" w:id="6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- 60000 (алпыс мың) теңге мөлшерінде;</w:t>
      </w:r>
    </w:p>
    <w:bookmarkEnd w:id="64"/>
    <w:bookmarkStart w:name="z81"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65"/>
    <w:bookmarkStart w:name="z82" w:id="66"/>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66"/>
    <w:bookmarkStart w:name="z83"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- 60000 (алпыс мың) теңге мөлшерінде;</w:t>
      </w:r>
    </w:p>
    <w:bookmarkEnd w:id="67"/>
    <w:bookmarkStart w:name="z84" w:id="6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- 60000 (алпыс мың) теңге мөлшерінде;</w:t>
      </w:r>
    </w:p>
    <w:bookmarkEnd w:id="68"/>
    <w:bookmarkStart w:name="z85"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- 30000 (отыз мың) теңге мөлшерінде;</w:t>
      </w:r>
    </w:p>
    <w:bookmarkEnd w:id="69"/>
    <w:bookmarkStart w:name="z86"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- 30000 (отыз мың) теңге мөлшерінде;</w:t>
      </w:r>
    </w:p>
    <w:bookmarkEnd w:id="70"/>
    <w:bookmarkStart w:name="z87" w:id="7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71"/>
    <w:bookmarkStart w:name="z88" w:id="72"/>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w:t>
      </w:r>
    </w:p>
    <w:bookmarkEnd w:id="72"/>
    <w:bookmarkStart w:name="z89" w:id="73"/>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73"/>
    <w:bookmarkStart w:name="z90" w:id="74"/>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74"/>
    <w:bookmarkStart w:name="z91" w:id="75"/>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5"/>
    <w:bookmarkStart w:name="z92" w:id="76"/>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6"/>
    <w:bookmarkStart w:name="z93" w:id="77"/>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7"/>
    <w:bookmarkStart w:name="z94" w:id="78"/>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8"/>
    <w:bookmarkStart w:name="z95" w:id="79"/>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9"/>
    <w:bookmarkStart w:name="z96" w:id="80"/>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80"/>
    <w:bookmarkStart w:name="z97" w:id="81"/>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1"/>
    <w:bookmarkStart w:name="z98" w:id="82"/>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2"/>
    <w:bookmarkStart w:name="z99"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3"/>
    <w:bookmarkStart w:name="z100" w:id="84"/>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bookmarkEnd w:id="84"/>
    <w:bookmarkStart w:name="z101" w:id="8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5"/>
    <w:bookmarkStart w:name="z102" w:id="86"/>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86"/>
    <w:bookmarkStart w:name="z103" w:id="87"/>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7"/>
    <w:bookmarkStart w:name="z104" w:id="88"/>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88"/>
    <w:bookmarkStart w:name="z105" w:id="89"/>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89"/>
    <w:bookmarkStart w:name="z106" w:id="90"/>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90"/>
    <w:bookmarkStart w:name="z107" w:id="91"/>
    <w:p>
      <w:pPr>
        <w:spacing w:after="0"/>
        <w:ind w:left="0"/>
        <w:jc w:val="both"/>
      </w:pPr>
      <w:r>
        <w:rPr>
          <w:rFonts w:ascii="Times New Roman"/>
          <w:b w:val="false"/>
          <w:i w:val="false"/>
          <w:color w:val="000000"/>
          <w:sz w:val="28"/>
        </w:rPr>
        <w:t>
      8) 16 желтоқсан - Тәуелсіздік күні:</w:t>
      </w:r>
    </w:p>
    <w:bookmarkEnd w:id="91"/>
    <w:bookmarkStart w:name="z108" w:id="92"/>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92"/>
    <w:bookmarkStart w:name="z109" w:id="93"/>
    <w:p>
      <w:pPr>
        <w:spacing w:after="0"/>
        <w:ind w:left="0"/>
        <w:jc w:val="both"/>
      </w:pPr>
      <w:r>
        <w:rPr>
          <w:rFonts w:ascii="Times New Roman"/>
          <w:b w:val="false"/>
          <w:i w:val="false"/>
          <w:color w:val="000000"/>
          <w:sz w:val="28"/>
        </w:rPr>
        <w:t>
      9. Бірнеше санатқа жататын адамға мереке күндері мен атаулы күндерге әлеуметтік көмек әрбір негіз бойынша төленеді.</w:t>
      </w:r>
    </w:p>
    <w:bookmarkEnd w:id="93"/>
    <w:bookmarkStart w:name="z110" w:id="94"/>
    <w:p>
      <w:pPr>
        <w:spacing w:after="0"/>
        <w:ind w:left="0"/>
        <w:jc w:val="both"/>
      </w:pPr>
      <w:r>
        <w:rPr>
          <w:rFonts w:ascii="Times New Roman"/>
          <w:b w:val="false"/>
          <w:i w:val="false"/>
          <w:color w:val="000000"/>
          <w:sz w:val="28"/>
        </w:rPr>
        <w:t>
      10. Әлеуметтік көмек жан басына шаққандағы орташа табысты есепке алмай, мұқтаж азаматтардың мынадай санаттарына көрсетіледі:</w:t>
      </w:r>
    </w:p>
    <w:bookmarkEnd w:id="94"/>
    <w:bookmarkStart w:name="z111" w:id="95"/>
    <w:p>
      <w:pPr>
        <w:spacing w:after="0"/>
        <w:ind w:left="0"/>
        <w:jc w:val="both"/>
      </w:pPr>
      <w:r>
        <w:rPr>
          <w:rFonts w:ascii="Times New Roman"/>
          <w:b w:val="false"/>
          <w:i w:val="false"/>
          <w:color w:val="000000"/>
          <w:sz w:val="28"/>
        </w:rPr>
        <w:t>
      1) азаматтарға (отбасыларға), дүлей апат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bookmarkEnd w:id="95"/>
    <w:bookmarkStart w:name="z112" w:id="96"/>
    <w:p>
      <w:pPr>
        <w:spacing w:after="0"/>
        <w:ind w:left="0"/>
        <w:jc w:val="both"/>
      </w:pPr>
      <w:r>
        <w:rPr>
          <w:rFonts w:ascii="Times New Roman"/>
          <w:b w:val="false"/>
          <w:i w:val="false"/>
          <w:color w:val="000000"/>
          <w:sz w:val="28"/>
        </w:rPr>
        <w:t>
      2) азаматтарға (отбасыларға), өрт салдарынан азаматтарға (отбасыларға) не олардың мүлкіне залал келтірілген жағдайда, бір мезгілде, 100 (жүз) айлық есептік көрсеткіштен аспайтын мөлшерде, тұрғын үй (тұрғын үй құрылысы) иелерінің біріне, өтініш берушіге тұрғын үй меншігінің тиесілігін растайтын құжатты ұсына отырып;</w:t>
      </w:r>
    </w:p>
    <w:bookmarkEnd w:id="96"/>
    <w:bookmarkStart w:name="z113" w:id="97"/>
    <w:p>
      <w:pPr>
        <w:spacing w:after="0"/>
        <w:ind w:left="0"/>
        <w:jc w:val="both"/>
      </w:pPr>
      <w:r>
        <w:rPr>
          <w:rFonts w:ascii="Times New Roman"/>
          <w:b w:val="false"/>
          <w:i w:val="false"/>
          <w:color w:val="000000"/>
          <w:sz w:val="28"/>
        </w:rPr>
        <w:t>
      3) әлеуметтік маңызы бар аурудың болуы:</w:t>
      </w:r>
    </w:p>
    <w:bookmarkEnd w:id="97"/>
    <w:bookmarkStart w:name="z114" w:id="98"/>
    <w:p>
      <w:pPr>
        <w:spacing w:after="0"/>
        <w:ind w:left="0"/>
        <w:jc w:val="both"/>
      </w:pPr>
      <w:r>
        <w:rPr>
          <w:rFonts w:ascii="Times New Roman"/>
          <w:b w:val="false"/>
          <w:i w:val="false"/>
          <w:color w:val="000000"/>
          <w:sz w:val="28"/>
        </w:rPr>
        <w:t>
      туберкулез ауруымен амбулаториялық емдеуде орналасқан диспансерлік есепте тұрған адамдарға, ай сайын 6 (алты) айлық есептiк көрсеткiш мөлшерiнде;</w:t>
      </w:r>
    </w:p>
    <w:bookmarkEnd w:id="98"/>
    <w:bookmarkStart w:name="z115" w:id="99"/>
    <w:p>
      <w:pPr>
        <w:spacing w:after="0"/>
        <w:ind w:left="0"/>
        <w:jc w:val="both"/>
      </w:pPr>
      <w:r>
        <w:rPr>
          <w:rFonts w:ascii="Times New Roman"/>
          <w:b w:val="false"/>
          <w:i w:val="false"/>
          <w:color w:val="000000"/>
          <w:sz w:val="28"/>
        </w:rPr>
        <w:t>
      қатерлі ісіктермен ауыратын адамдарға, жылына 1 (бір) рет 10 (он) айлық есептік көрсеткіш мөлшерінде;</w:t>
      </w:r>
    </w:p>
    <w:bookmarkEnd w:id="99"/>
    <w:bookmarkStart w:name="z116" w:id="100"/>
    <w:p>
      <w:pPr>
        <w:spacing w:after="0"/>
        <w:ind w:left="0"/>
        <w:jc w:val="both"/>
      </w:pPr>
      <w:r>
        <w:rPr>
          <w:rFonts w:ascii="Times New Roman"/>
          <w:b w:val="false"/>
          <w:i w:val="false"/>
          <w:color w:val="000000"/>
          <w:sz w:val="28"/>
        </w:rPr>
        <w:t>
      диспансерлік есепте тұрған адамның иммунитет тапшылығы вирусын жұқтырған балалардың ата-аналарына немесе заңды өкілдеріне ай сайын ең төменгі күнкөріс деңгейінің 2 (екі) еселенген мөлшерінде тағайындалады;</w:t>
      </w:r>
    </w:p>
    <w:bookmarkEnd w:id="100"/>
    <w:bookmarkStart w:name="z117" w:id="101"/>
    <w:p>
      <w:pPr>
        <w:spacing w:after="0"/>
        <w:ind w:left="0"/>
        <w:jc w:val="both"/>
      </w:pPr>
      <w:r>
        <w:rPr>
          <w:rFonts w:ascii="Times New Roman"/>
          <w:b w:val="false"/>
          <w:i w:val="false"/>
          <w:color w:val="000000"/>
          <w:sz w:val="28"/>
        </w:rPr>
        <w:t>
      4) бас бостандығынан айыру орындарынан босатылған, пробация қызметінің есебінде болған адамдарға, бір мезгілде 5 (бес) айлық есептік көрсеткіш мөлшерінде;</w:t>
      </w:r>
    </w:p>
    <w:bookmarkEnd w:id="101"/>
    <w:bookmarkStart w:name="z118" w:id="102"/>
    <w:p>
      <w:pPr>
        <w:spacing w:after="0"/>
        <w:ind w:left="0"/>
        <w:jc w:val="both"/>
      </w:pPr>
      <w:r>
        <w:rPr>
          <w:rFonts w:ascii="Times New Roman"/>
          <w:b w:val="false"/>
          <w:i w:val="false"/>
          <w:color w:val="000000"/>
          <w:sz w:val="28"/>
        </w:rPr>
        <w:t>
      11. Әлеуметтік көмек азаматтардың мынадай санаттарына адамның (отбасының) жан басына шаққандағы орташа табысы ескеріле отырып, ең төменгі күнкөріс деңгейінің бір еселенген мөлшерінен аспайтын мөлшерде көрсетіледі:</w:t>
      </w:r>
    </w:p>
    <w:bookmarkEnd w:id="102"/>
    <w:bookmarkStart w:name="z119" w:id="103"/>
    <w:p>
      <w:pPr>
        <w:spacing w:after="0"/>
        <w:ind w:left="0"/>
        <w:jc w:val="both"/>
      </w:pPr>
      <w:r>
        <w:rPr>
          <w:rFonts w:ascii="Times New Roman"/>
          <w:b w:val="false"/>
          <w:i w:val="false"/>
          <w:color w:val="000000"/>
          <w:sz w:val="28"/>
        </w:rPr>
        <w:t>
      1) жетім балаларға, ата-анасының қамқорлығынсыз қалған балаларға, бір мезгілде 5 (бес) айлық есептік көрсеткіш мөлшерінде;</w:t>
      </w:r>
    </w:p>
    <w:bookmarkEnd w:id="103"/>
    <w:bookmarkStart w:name="z120" w:id="104"/>
    <w:p>
      <w:pPr>
        <w:spacing w:after="0"/>
        <w:ind w:left="0"/>
        <w:jc w:val="both"/>
      </w:pPr>
      <w:r>
        <w:rPr>
          <w:rFonts w:ascii="Times New Roman"/>
          <w:b w:val="false"/>
          <w:i w:val="false"/>
          <w:color w:val="000000"/>
          <w:sz w:val="28"/>
        </w:rPr>
        <w:t>
      2) жасы егде тартуына байланысты өзіне-өзі күтім жасай алмауы адамдарға, бір мезгілде 5 (бес) айлық есептік көрсеткіш мөлшерінде;</w:t>
      </w:r>
    </w:p>
    <w:bookmarkEnd w:id="104"/>
    <w:bookmarkStart w:name="z121" w:id="105"/>
    <w:p>
      <w:pPr>
        <w:spacing w:after="0"/>
        <w:ind w:left="0"/>
        <w:jc w:val="both"/>
      </w:pPr>
      <w:r>
        <w:rPr>
          <w:rFonts w:ascii="Times New Roman"/>
          <w:b w:val="false"/>
          <w:i w:val="false"/>
          <w:color w:val="000000"/>
          <w:sz w:val="28"/>
        </w:rPr>
        <w:t>
      3) әлеуметтік маңызы бар аурулары бар адамдарға, бір мезгілде 5 (бес) айлық есептік көрсеткіш мөлшерінде;</w:t>
      </w:r>
    </w:p>
    <w:bookmarkEnd w:id="105"/>
    <w:bookmarkStart w:name="z122" w:id="106"/>
    <w:p>
      <w:pPr>
        <w:spacing w:after="0"/>
        <w:ind w:left="0"/>
        <w:jc w:val="both"/>
      </w:pPr>
      <w:r>
        <w:rPr>
          <w:rFonts w:ascii="Times New Roman"/>
          <w:b w:val="false"/>
          <w:i w:val="false"/>
          <w:color w:val="000000"/>
          <w:sz w:val="28"/>
        </w:rPr>
        <w:t>
      4)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бір мезгілде 5 (бес) айлық есептік көрсеткіш мөлшерінде растайтын құжатты ұсынумен.</w:t>
      </w:r>
    </w:p>
    <w:bookmarkEnd w:id="106"/>
    <w:bookmarkStart w:name="z123" w:id="107"/>
    <w:p>
      <w:pPr>
        <w:spacing w:after="0"/>
        <w:ind w:left="0"/>
        <w:jc w:val="both"/>
      </w:pPr>
      <w:r>
        <w:rPr>
          <w:rFonts w:ascii="Times New Roman"/>
          <w:b w:val="false"/>
          <w:i w:val="false"/>
          <w:color w:val="000000"/>
          <w:sz w:val="28"/>
        </w:rPr>
        <w:t>
      12. Әлеуметтік көмек азаматтардың жекелеген санаттарына кірістерді есепке алмай көрсетіледі:</w:t>
      </w:r>
    </w:p>
    <w:bookmarkEnd w:id="107"/>
    <w:bookmarkStart w:name="z124" w:id="108"/>
    <w:p>
      <w:pPr>
        <w:spacing w:after="0"/>
        <w:ind w:left="0"/>
        <w:jc w:val="both"/>
      </w:pPr>
      <w:r>
        <w:rPr>
          <w:rFonts w:ascii="Times New Roman"/>
          <w:b w:val="false"/>
          <w:i w:val="false"/>
          <w:color w:val="000000"/>
          <w:sz w:val="28"/>
        </w:rPr>
        <w:t>
      1)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тіс протездеуіне шот-фактура бойынша жылына 1 (бір) рет, бірақ 20 (жиырма) теңгеден аспайтын мөлшерде ақы төлеуге шот-фактура мен аяқталу актiсiн, сондай-ақ азаматтардың осы санаттары мәртебесінің болу фактісін растайтын құжатты ұсына отырып, айлық есептiк көрсеткiштер (бағалы металдар мен металл керамикалық протездерден, акрил металынан басқа;</w:t>
      </w:r>
    </w:p>
    <w:bookmarkEnd w:id="108"/>
    <w:bookmarkStart w:name="z125" w:id="109"/>
    <w:p>
      <w:pPr>
        <w:spacing w:after="0"/>
        <w:ind w:left="0"/>
        <w:jc w:val="both"/>
      </w:pPr>
      <w:r>
        <w:rPr>
          <w:rFonts w:ascii="Times New Roman"/>
          <w:b w:val="false"/>
          <w:i w:val="false"/>
          <w:color w:val="000000"/>
          <w:sz w:val="28"/>
        </w:rPr>
        <w:t>
      2)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Қазақстан Республикасының санаторийлерінде (диспансерлерінде) санаториялық-курорттық емделуге жылына 1 (бір) рет құны мөлшерінде шот-фактура мен орындалған жұмыс актiсiн, сондай-ақ азаматтардың осы санаттары мәртебесінің болу фактісін растайтын құжатты ұсына отырып, санаториялық-курорттық емделу, бiрақ 50 (елу) айлық есептiк көрсеткiштен аспайтын;</w:t>
      </w:r>
    </w:p>
    <w:bookmarkEnd w:id="109"/>
    <w:bookmarkStart w:name="z126" w:id="110"/>
    <w:p>
      <w:pPr>
        <w:spacing w:after="0"/>
        <w:ind w:left="0"/>
        <w:jc w:val="both"/>
      </w:pPr>
      <w:r>
        <w:rPr>
          <w:rFonts w:ascii="Times New Roman"/>
          <w:b w:val="false"/>
          <w:i w:val="false"/>
          <w:color w:val="000000"/>
          <w:sz w:val="28"/>
        </w:rPr>
        <w:t>
      3)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тұлғаларға коммуналдық төлемдерді төлеу және отын сатып алу үшін азаматтардың осы санаттары мәртебесінің болу фактісін растайтын құжатты ұсына отырып, жылына 1 (бір) рет 48 (қырық сегіз) мөлшерінде айлық есептік көрсеткіштер;</w:t>
      </w:r>
    </w:p>
    <w:bookmarkEnd w:id="110"/>
    <w:bookmarkStart w:name="z127" w:id="111"/>
    <w:p>
      <w:pPr>
        <w:spacing w:after="0"/>
        <w:ind w:left="0"/>
        <w:jc w:val="both"/>
      </w:pPr>
      <w:r>
        <w:rPr>
          <w:rFonts w:ascii="Times New Roman"/>
          <w:b w:val="false"/>
          <w:i w:val="false"/>
          <w:color w:val="000000"/>
          <w:sz w:val="28"/>
        </w:rPr>
        <w:t>
      4) Ұлы Отан соғысының ардагерлеріне, басқа мемлекеттер аумағындағы соғыс қимылдарының ардагерлеріне, Ұлы Отан соғысы ардагерлеріне жеңілдіктер бойынша теңестірілген ардагерлерге, Ұлы Отан соғысы жылдарында тылдағы жанқиярлық еңбегі мен мінсіз әскери қызметі үшін бұрынғы КСРО ордендерімен және медальдарымен марапатталған адамдарға және Заңының 8-бабының 1) - 3) тармақшаларында көрсетілген басқа да адамдарға тұлғалардың транзиттік жолында, жол жүру құжатын және ауруханаға жатқызуды растайтын құжатты, сондай-ақ азаматтардың осы санаттары мәртебесінің болу фактісін растайтын құжатты ұсына отырып, осы көлік құралдарының бір түрін жөнелту станциясынан ауруханаға жатқызу орнына дейін және кері Қазақстан Республикасының аумағы арқылы автомобиль жолаушылар көлігімен (таксиден басқа);</w:t>
      </w:r>
    </w:p>
    <w:bookmarkEnd w:id="111"/>
    <w:bookmarkStart w:name="z128" w:id="112"/>
    <w:p>
      <w:pPr>
        <w:spacing w:after="0"/>
        <w:ind w:left="0"/>
        <w:jc w:val="both"/>
      </w:pPr>
      <w:r>
        <w:rPr>
          <w:rFonts w:ascii="Times New Roman"/>
          <w:b w:val="false"/>
          <w:i w:val="false"/>
          <w:color w:val="000000"/>
          <w:sz w:val="28"/>
        </w:rPr>
        <w:t>
      5) жүріп-тұруы қиын, мүгедектігі бар адамдарды абилитациялау мен оңалтудың жеке бағдарламасына сәйкес санаторий-курорттық емделуге, жеке көмекшімен бірге жүруге жолдама берілген 1 топтағы мүгедектігі бар адамдарға, жылына 1 (бір) рет еріп жүретін адамның санаторийде тұрғаны үшін төлем құны мөлшерінде, бірақ 50 белгіленген мүгедектік тобын және бірге жүретін адамның санаторийде тұрғаны үшін ақы төленгенін растайтын құжатты (шот-фактура немесе ақы төлегені туралы чек) ұсына отырып, елу айлық есептік көрсеткіш.</w:t>
      </w:r>
    </w:p>
    <w:bookmarkEnd w:id="112"/>
    <w:bookmarkStart w:name="z129" w:id="113"/>
    <w:p>
      <w:pPr>
        <w:spacing w:after="0"/>
        <w:ind w:left="0"/>
        <w:jc w:val="both"/>
      </w:pPr>
      <w:r>
        <w:rPr>
          <w:rFonts w:ascii="Times New Roman"/>
          <w:b w:val="false"/>
          <w:i w:val="false"/>
          <w:color w:val="000000"/>
          <w:sz w:val="28"/>
        </w:rPr>
        <w:t>
      13. Адамның (отбасының) материалдық жағдайына тексеру жүргізу 10-тармақтың 3) және 4) тармақшаларында, 12-тармақта көрсетілген негіздер бойынша әлеуметтік көмек көрсету үшін талап етілмейді.</w:t>
      </w:r>
    </w:p>
    <w:bookmarkEnd w:id="113"/>
    <w:bookmarkStart w:name="z130" w:id="114"/>
    <w:p>
      <w:pPr>
        <w:spacing w:after="0"/>
        <w:ind w:left="0"/>
        <w:jc w:val="both"/>
      </w:pPr>
      <w:r>
        <w:rPr>
          <w:rFonts w:ascii="Times New Roman"/>
          <w:b w:val="false"/>
          <w:i w:val="false"/>
          <w:color w:val="000000"/>
          <w:sz w:val="28"/>
        </w:rPr>
        <w:t>
      14. Жиынтық табыс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2023 жылғы 26 мамырдағы № 181 бұйрығымен бекітілген мемлекеттік атаулы әлеуметтік көмек алуға үміткер адамның (отбасының) жиынтық табысын есептеу қағидаларына сәйкес есептеледі (нормативтік құқықтық актілерді мемлекеттік тіркеу тізілімінде № 32609 болып тіркелген).</w:t>
      </w:r>
    </w:p>
    <w:bookmarkEnd w:id="114"/>
    <w:bookmarkStart w:name="z131" w:id="115"/>
    <w:p>
      <w:pPr>
        <w:spacing w:after="0"/>
        <w:ind w:left="0"/>
        <w:jc w:val="both"/>
      </w:pPr>
      <w:r>
        <w:rPr>
          <w:rFonts w:ascii="Times New Roman"/>
          <w:b w:val="false"/>
          <w:i w:val="false"/>
          <w:color w:val="000000"/>
          <w:sz w:val="28"/>
        </w:rPr>
        <w:t>
      15.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32" w:id="116"/>
    <w:p>
      <w:pPr>
        <w:spacing w:after="0"/>
        <w:ind w:left="0"/>
        <w:jc w:val="both"/>
      </w:pPr>
      <w:r>
        <w:rPr>
          <w:rFonts w:ascii="Times New Roman"/>
          <w:b w:val="false"/>
          <w:i w:val="false"/>
          <w:color w:val="000000"/>
          <w:sz w:val="28"/>
        </w:rPr>
        <w:t>
      16. Толық мемлекеттік қамтамасыз етудегі адамдарға әлеуметтік көмек көрсетілмейді.</w:t>
      </w:r>
    </w:p>
    <w:bookmarkEnd w:id="116"/>
    <w:bookmarkStart w:name="z133" w:id="117"/>
    <w:p>
      <w:pPr>
        <w:spacing w:after="0"/>
        <w:ind w:left="0"/>
        <w:jc w:val="left"/>
      </w:pPr>
      <w:r>
        <w:rPr>
          <w:rFonts w:ascii="Times New Roman"/>
          <w:b/>
          <w:i w:val="false"/>
          <w:color w:val="000000"/>
        </w:rPr>
        <w:t xml:space="preserve"> 3-тарау. Әлеуметтік көмек көрсету тәртібі</w:t>
      </w:r>
    </w:p>
    <w:bookmarkEnd w:id="117"/>
    <w:bookmarkStart w:name="z134" w:id="118"/>
    <w:p>
      <w:pPr>
        <w:spacing w:after="0"/>
        <w:ind w:left="0"/>
        <w:jc w:val="both"/>
      </w:pPr>
      <w:r>
        <w:rPr>
          <w:rFonts w:ascii="Times New Roman"/>
          <w:b w:val="false"/>
          <w:i w:val="false"/>
          <w:color w:val="000000"/>
          <w:sz w:val="28"/>
        </w:rPr>
        <w:t>
      17. Атаулы күндер мен мереке күндеріне орай әлеуметтік көмек оны алушылардан өтініштер талап етілмей көрсетіледі.</w:t>
      </w:r>
    </w:p>
    <w:bookmarkEnd w:id="118"/>
    <w:bookmarkStart w:name="z135" w:id="11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9"/>
    <w:bookmarkStart w:name="z136" w:id="120"/>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жергілікті атқарушы органға және денсаулық сақтау ұйымдарына сұрау салу негізінде не уәкілетті мемлекеттік органның ақпараттық жүйелерінен электрондық түрде қалыптастырылады.</w:t>
      </w:r>
    </w:p>
    <w:bookmarkEnd w:id="120"/>
    <w:bookmarkStart w:name="z137" w:id="121"/>
    <w:p>
      <w:pPr>
        <w:spacing w:after="0"/>
        <w:ind w:left="0"/>
        <w:jc w:val="both"/>
      </w:pPr>
      <w:r>
        <w:rPr>
          <w:rFonts w:ascii="Times New Roman"/>
          <w:b w:val="false"/>
          <w:i w:val="false"/>
          <w:color w:val="000000"/>
          <w:sz w:val="28"/>
        </w:rPr>
        <w:t>
      18.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қағидаларға 1-қосымшаға сәйкес нысан бойынша жазбаша өтінішпен немесе осы Үлгілік қағидаларға 1-1-қосымшаға сәйкес нысан бойынша порталға электрондық түрдегі өтінішпен жүгінеді.</w:t>
      </w:r>
    </w:p>
    <w:bookmarkEnd w:id="121"/>
    <w:bookmarkStart w:name="z138" w:id="12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1-2- қосымшаға сәйкес нысанда сұрау салу қалыптастырады.</w:t>
      </w:r>
    </w:p>
    <w:bookmarkEnd w:id="122"/>
    <w:bookmarkStart w:name="z139" w:id="123"/>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23"/>
    <w:bookmarkStart w:name="z140"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41"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bookmarkStart w:name="z142" w:id="126"/>
    <w:p>
      <w:pPr>
        <w:spacing w:after="0"/>
        <w:ind w:left="0"/>
        <w:jc w:val="both"/>
      </w:pPr>
      <w:r>
        <w:rPr>
          <w:rFonts w:ascii="Times New Roman"/>
          <w:b w:val="false"/>
          <w:i w:val="false"/>
          <w:color w:val="000000"/>
          <w:sz w:val="28"/>
        </w:rPr>
        <w:t xml:space="preserve">
      3) мұқтаждар санатына жатқызу негіздерінің болу фактісін растайтын төменде көрсетілген құжаттардың бірі: </w:t>
      </w:r>
    </w:p>
    <w:bookmarkEnd w:id="126"/>
    <w:bookmarkStart w:name="z143" w:id="127"/>
    <w:p>
      <w:pPr>
        <w:spacing w:after="0"/>
        <w:ind w:left="0"/>
        <w:jc w:val="both"/>
      </w:pPr>
      <w:r>
        <w:rPr>
          <w:rFonts w:ascii="Times New Roman"/>
          <w:b w:val="false"/>
          <w:i w:val="false"/>
          <w:color w:val="000000"/>
          <w:sz w:val="28"/>
        </w:rPr>
        <w:t xml:space="preserve">
      дүлей апат салдарынан азаматқа (отбасына) не оның мүлкіне зиян келу фактісін растайтын құжат; </w:t>
      </w:r>
    </w:p>
    <w:bookmarkEnd w:id="127"/>
    <w:bookmarkStart w:name="z144" w:id="128"/>
    <w:p>
      <w:pPr>
        <w:spacing w:after="0"/>
        <w:ind w:left="0"/>
        <w:jc w:val="both"/>
      </w:pPr>
      <w:r>
        <w:rPr>
          <w:rFonts w:ascii="Times New Roman"/>
          <w:b w:val="false"/>
          <w:i w:val="false"/>
          <w:color w:val="000000"/>
          <w:sz w:val="28"/>
        </w:rPr>
        <w:t xml:space="preserve">
      өрт салдарынан азаматқа (отбасына) не оның мүлкіне зиян келу фактісін растайтын құжат; </w:t>
      </w:r>
    </w:p>
    <w:bookmarkEnd w:id="128"/>
    <w:bookmarkStart w:name="z145" w:id="129"/>
    <w:p>
      <w:pPr>
        <w:spacing w:after="0"/>
        <w:ind w:left="0"/>
        <w:jc w:val="both"/>
      </w:pPr>
      <w:r>
        <w:rPr>
          <w:rFonts w:ascii="Times New Roman"/>
          <w:b w:val="false"/>
          <w:i w:val="false"/>
          <w:color w:val="000000"/>
          <w:sz w:val="28"/>
        </w:rPr>
        <w:t xml:space="preserve">
      әлеуметтік маңызы бар аурудың болу фактісін растайтын құжат; </w:t>
      </w:r>
    </w:p>
    <w:bookmarkEnd w:id="129"/>
    <w:bookmarkStart w:name="z146" w:id="13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30"/>
    <w:bookmarkStart w:name="z147" w:id="131"/>
    <w:p>
      <w:pPr>
        <w:spacing w:after="0"/>
        <w:ind w:left="0"/>
        <w:jc w:val="both"/>
      </w:pPr>
      <w:r>
        <w:rPr>
          <w:rFonts w:ascii="Times New Roman"/>
          <w:b w:val="false"/>
          <w:i w:val="false"/>
          <w:color w:val="000000"/>
          <w:sz w:val="28"/>
        </w:rPr>
        <w:t xml:space="preserve">
      жасының егде тартуына байланысты өзіне-өзі күтім жасай алмау фактісін растайтын құжат; </w:t>
      </w:r>
    </w:p>
    <w:bookmarkEnd w:id="131"/>
    <w:bookmarkStart w:name="z148" w:id="132"/>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32"/>
    <w:bookmarkStart w:name="z149" w:id="13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3"/>
    <w:bookmarkStart w:name="z150" w:id="13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34"/>
    <w:bookmarkStart w:name="z151" w:id="135"/>
    <w:p>
      <w:pPr>
        <w:spacing w:after="0"/>
        <w:ind w:left="0"/>
        <w:jc w:val="both"/>
      </w:pPr>
      <w:r>
        <w:rPr>
          <w:rFonts w:ascii="Times New Roman"/>
          <w:b w:val="false"/>
          <w:i w:val="false"/>
          <w:color w:val="000000"/>
          <w:sz w:val="28"/>
        </w:rPr>
        <w:t xml:space="preserve">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 </w:t>
      </w:r>
    </w:p>
    <w:bookmarkEnd w:id="135"/>
    <w:bookmarkStart w:name="z152" w:id="13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6"/>
    <w:bookmarkStart w:name="z153" w:id="137"/>
    <w:p>
      <w:pPr>
        <w:spacing w:after="0"/>
        <w:ind w:left="0"/>
        <w:jc w:val="both"/>
      </w:pPr>
      <w:r>
        <w:rPr>
          <w:rFonts w:ascii="Times New Roman"/>
          <w:b w:val="false"/>
          <w:i w:val="false"/>
          <w:color w:val="000000"/>
          <w:sz w:val="28"/>
        </w:rPr>
        <w:t>
      19.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7"/>
    <w:bookmarkStart w:name="z154" w:id="138"/>
    <w:p>
      <w:pPr>
        <w:spacing w:after="0"/>
        <w:ind w:left="0"/>
        <w:jc w:val="both"/>
      </w:pPr>
      <w:r>
        <w:rPr>
          <w:rFonts w:ascii="Times New Roman"/>
          <w:b w:val="false"/>
          <w:i w:val="false"/>
          <w:color w:val="000000"/>
          <w:sz w:val="28"/>
        </w:rPr>
        <w:t>
      Осы қағидалардың 6-тармақтың 1), 2) және 4) тармақшаларында көрсетілген негіздер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38"/>
    <w:bookmarkStart w:name="z155" w:id="139"/>
    <w:p>
      <w:pPr>
        <w:spacing w:after="0"/>
        <w:ind w:left="0"/>
        <w:jc w:val="both"/>
      </w:pPr>
      <w:r>
        <w:rPr>
          <w:rFonts w:ascii="Times New Roman"/>
          <w:b w:val="false"/>
          <w:i w:val="false"/>
          <w:color w:val="000000"/>
          <w:sz w:val="28"/>
        </w:rPr>
        <w:t>
      20. Учаскелік комиссия құжаттарды алған күннен бастап 2 (екі) жұмыс күні ішінде өтініш берушіге тексеру жүргізеді, оның нәтижелері бойынша осы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39"/>
    <w:bookmarkStart w:name="z156" w:id="14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40"/>
    <w:bookmarkStart w:name="z157" w:id="141"/>
    <w:p>
      <w:pPr>
        <w:spacing w:after="0"/>
        <w:ind w:left="0"/>
        <w:jc w:val="both"/>
      </w:pPr>
      <w:r>
        <w:rPr>
          <w:rFonts w:ascii="Times New Roman"/>
          <w:b w:val="false"/>
          <w:i w:val="false"/>
          <w:color w:val="000000"/>
          <w:sz w:val="28"/>
        </w:rPr>
        <w:t>
      21.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41"/>
    <w:bookmarkStart w:name="z158" w:id="142"/>
    <w:p>
      <w:pPr>
        <w:spacing w:after="0"/>
        <w:ind w:left="0"/>
        <w:jc w:val="both"/>
      </w:pPr>
      <w:r>
        <w:rPr>
          <w:rFonts w:ascii="Times New Roman"/>
          <w:b w:val="false"/>
          <w:i w:val="false"/>
          <w:color w:val="000000"/>
          <w:sz w:val="28"/>
        </w:rPr>
        <w:t>
      22.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42"/>
    <w:bookmarkStart w:name="z159" w:id="143"/>
    <w:p>
      <w:pPr>
        <w:spacing w:after="0"/>
        <w:ind w:left="0"/>
        <w:jc w:val="both"/>
      </w:pPr>
      <w:r>
        <w:rPr>
          <w:rFonts w:ascii="Times New Roman"/>
          <w:b w:val="false"/>
          <w:i w:val="false"/>
          <w:color w:val="000000"/>
          <w:sz w:val="28"/>
        </w:rPr>
        <w:t>
      23.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43"/>
    <w:bookmarkStart w:name="z160" w:id="144"/>
    <w:p>
      <w:pPr>
        <w:spacing w:after="0"/>
        <w:ind w:left="0"/>
        <w:jc w:val="both"/>
      </w:pPr>
      <w:r>
        <w:rPr>
          <w:rFonts w:ascii="Times New Roman"/>
          <w:b w:val="false"/>
          <w:i w:val="false"/>
          <w:color w:val="000000"/>
          <w:sz w:val="28"/>
        </w:rPr>
        <w:t>
      24.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4"/>
    <w:bookmarkStart w:name="z161" w:id="145"/>
    <w:p>
      <w:pPr>
        <w:spacing w:after="0"/>
        <w:ind w:left="0"/>
        <w:jc w:val="both"/>
      </w:pPr>
      <w:r>
        <w:rPr>
          <w:rFonts w:ascii="Times New Roman"/>
          <w:b w:val="false"/>
          <w:i w:val="false"/>
          <w:color w:val="000000"/>
          <w:sz w:val="28"/>
        </w:rPr>
        <w:t>
      25.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45"/>
    <w:bookmarkStart w:name="z162" w:id="146"/>
    <w:p>
      <w:pPr>
        <w:spacing w:after="0"/>
        <w:ind w:left="0"/>
        <w:jc w:val="both"/>
      </w:pPr>
      <w:r>
        <w:rPr>
          <w:rFonts w:ascii="Times New Roman"/>
          <w:b w:val="false"/>
          <w:i w:val="false"/>
          <w:color w:val="000000"/>
          <w:sz w:val="28"/>
        </w:rPr>
        <w:t>
      Осы қағидалардың 21 және 22-тармақтарында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6"/>
    <w:bookmarkStart w:name="z163" w:id="147"/>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47"/>
    <w:bookmarkStart w:name="z164" w:id="14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48"/>
    <w:bookmarkStart w:name="z165" w:id="149"/>
    <w:p>
      <w:pPr>
        <w:spacing w:after="0"/>
        <w:ind w:left="0"/>
        <w:jc w:val="both"/>
      </w:pPr>
      <w:r>
        <w:rPr>
          <w:rFonts w:ascii="Times New Roman"/>
          <w:b w:val="false"/>
          <w:i w:val="false"/>
          <w:color w:val="000000"/>
          <w:sz w:val="28"/>
        </w:rPr>
        <w:t xml:space="preserve">
      өтініш берушіні бейнеконференц-байланыс немесе өзге де коммуникация құралдары арқылы тыңдауға шақыру; </w:t>
      </w:r>
    </w:p>
    <w:bookmarkEnd w:id="149"/>
    <w:bookmarkStart w:name="z166" w:id="150"/>
    <w:p>
      <w:pPr>
        <w:spacing w:after="0"/>
        <w:ind w:left="0"/>
        <w:jc w:val="both"/>
      </w:pPr>
      <w:r>
        <w:rPr>
          <w:rFonts w:ascii="Times New Roman"/>
          <w:b w:val="false"/>
          <w:i w:val="false"/>
          <w:color w:val="000000"/>
          <w:sz w:val="28"/>
        </w:rPr>
        <w:t>
      ақпараттық жүйелерді пайдалану;</w:t>
      </w:r>
    </w:p>
    <w:bookmarkEnd w:id="150"/>
    <w:bookmarkStart w:name="z167" w:id="151"/>
    <w:p>
      <w:pPr>
        <w:spacing w:after="0"/>
        <w:ind w:left="0"/>
        <w:jc w:val="both"/>
      </w:pPr>
      <w:r>
        <w:rPr>
          <w:rFonts w:ascii="Times New Roman"/>
          <w:b w:val="false"/>
          <w:i w:val="false"/>
          <w:color w:val="000000"/>
          <w:sz w:val="28"/>
        </w:rPr>
        <w:t xml:space="preserve">
      өтініш берушіге өзінің ұстанымын баяндауға мүмкіндік беретін өзге де байланыс тәсілдері арқылы жүзеге асырады. </w:t>
      </w:r>
    </w:p>
    <w:bookmarkEnd w:id="151"/>
    <w:bookmarkStart w:name="z168" w:id="152"/>
    <w:p>
      <w:pPr>
        <w:spacing w:after="0"/>
        <w:ind w:left="0"/>
        <w:jc w:val="both"/>
      </w:pPr>
      <w:r>
        <w:rPr>
          <w:rFonts w:ascii="Times New Roman"/>
          <w:b w:val="false"/>
          <w:i w:val="false"/>
          <w:color w:val="000000"/>
          <w:sz w:val="28"/>
        </w:rPr>
        <w:t xml:space="preserve">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 </w:t>
      </w:r>
    </w:p>
    <w:bookmarkEnd w:id="152"/>
    <w:bookmarkStart w:name="z169" w:id="153"/>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53"/>
    <w:bookmarkStart w:name="z170" w:id="154"/>
    <w:p>
      <w:pPr>
        <w:spacing w:after="0"/>
        <w:ind w:left="0"/>
        <w:jc w:val="both"/>
      </w:pPr>
      <w:r>
        <w:rPr>
          <w:rFonts w:ascii="Times New Roman"/>
          <w:b w:val="false"/>
          <w:i w:val="false"/>
          <w:color w:val="000000"/>
          <w:sz w:val="28"/>
        </w:rPr>
        <w:t xml:space="preserve">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 </w:t>
      </w:r>
    </w:p>
    <w:bookmarkEnd w:id="154"/>
    <w:bookmarkStart w:name="z171" w:id="155"/>
    <w:p>
      <w:pPr>
        <w:spacing w:after="0"/>
        <w:ind w:left="0"/>
        <w:jc w:val="both"/>
      </w:pPr>
      <w:r>
        <w:rPr>
          <w:rFonts w:ascii="Times New Roman"/>
          <w:b w:val="false"/>
          <w:i w:val="false"/>
          <w:color w:val="000000"/>
          <w:sz w:val="28"/>
        </w:rPr>
        <w:t xml:space="preserve">
      Өтініш беруші танысқаннан кейін үш жұмыс күні ішінде тыңдау хаттамасына өз ескертулерін беруге құқылы. </w:t>
      </w:r>
    </w:p>
    <w:bookmarkEnd w:id="155"/>
    <w:bookmarkStart w:name="z172" w:id="156"/>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осы Үлгілік қағидаларға 4-қосымшаға сәйкес нысан бойынша әлеуметтік көмек көрсету (көрсетуден бас тарту) туралы шешім қабылдайды.</w:t>
      </w:r>
    </w:p>
    <w:bookmarkEnd w:id="156"/>
    <w:bookmarkStart w:name="z173" w:id="157"/>
    <w:p>
      <w:pPr>
        <w:spacing w:after="0"/>
        <w:ind w:left="0"/>
        <w:jc w:val="both"/>
      </w:pPr>
      <w:r>
        <w:rPr>
          <w:rFonts w:ascii="Times New Roman"/>
          <w:b w:val="false"/>
          <w:i w:val="false"/>
          <w:color w:val="000000"/>
          <w:sz w:val="28"/>
        </w:rPr>
        <w:t xml:space="preserve">
      26. Әлеуметтік көмек көрсету жөніндегі уәкілетті орган өтініш берушіге осы Үлгілік қағидаларға 5-қосымшаға (бас тартқан жағдайда – осы Үлгілік қағидаларға 6-қосымшаға) сәйкес әлеуметтік көмек көрсету туралы қабылданған шешім туралы хабарлама жолдайды. </w:t>
      </w:r>
    </w:p>
    <w:bookmarkEnd w:id="157"/>
    <w:bookmarkStart w:name="z174" w:id="158"/>
    <w:p>
      <w:pPr>
        <w:spacing w:after="0"/>
        <w:ind w:left="0"/>
        <w:jc w:val="both"/>
      </w:pPr>
      <w:r>
        <w:rPr>
          <w:rFonts w:ascii="Times New Roman"/>
          <w:b w:val="false"/>
          <w:i w:val="false"/>
          <w:color w:val="000000"/>
          <w:sz w:val="28"/>
        </w:rPr>
        <w:t xml:space="preserve">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 </w:t>
      </w:r>
    </w:p>
    <w:bookmarkEnd w:id="158"/>
    <w:bookmarkStart w:name="z175" w:id="15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59"/>
    <w:bookmarkStart w:name="z176" w:id="16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60"/>
    <w:bookmarkStart w:name="z177" w:id="161"/>
    <w:p>
      <w:pPr>
        <w:spacing w:after="0"/>
        <w:ind w:left="0"/>
        <w:jc w:val="both"/>
      </w:pPr>
      <w:r>
        <w:rPr>
          <w:rFonts w:ascii="Times New Roman"/>
          <w:b w:val="false"/>
          <w:i w:val="false"/>
          <w:color w:val="000000"/>
          <w:sz w:val="28"/>
        </w:rPr>
        <w:t>
      27. Әлеуметтік көмек көрсетуден бас тарту:</w:t>
      </w:r>
    </w:p>
    <w:bookmarkEnd w:id="161"/>
    <w:bookmarkStart w:name="z178" w:id="162"/>
    <w:p>
      <w:pPr>
        <w:spacing w:after="0"/>
        <w:ind w:left="0"/>
        <w:jc w:val="both"/>
      </w:pPr>
      <w:r>
        <w:rPr>
          <w:rFonts w:ascii="Times New Roman"/>
          <w:b w:val="false"/>
          <w:i w:val="false"/>
          <w:color w:val="000000"/>
          <w:sz w:val="28"/>
        </w:rPr>
        <w:t xml:space="preserve">
      1) өтініш беруші ұсынған мәліметтердің дәйексіздігі анықталған; </w:t>
      </w:r>
    </w:p>
    <w:bookmarkEnd w:id="162"/>
    <w:bookmarkStart w:name="z179" w:id="163"/>
    <w:p>
      <w:pPr>
        <w:spacing w:after="0"/>
        <w:ind w:left="0"/>
        <w:jc w:val="both"/>
      </w:pPr>
      <w:r>
        <w:rPr>
          <w:rFonts w:ascii="Times New Roman"/>
          <w:b w:val="false"/>
          <w:i w:val="false"/>
          <w:color w:val="000000"/>
          <w:sz w:val="28"/>
        </w:rPr>
        <w:t xml:space="preserve">
      2) адамның (отбасының) материалдық жағдайына тексеру жүргізуден өтініш беруші бас тартқан, жалтарған; </w:t>
      </w:r>
    </w:p>
    <w:bookmarkEnd w:id="163"/>
    <w:bookmarkStart w:name="z180" w:id="164"/>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жергілікті өкілді органдар белгілеген шектен артық болған; </w:t>
      </w:r>
    </w:p>
    <w:bookmarkEnd w:id="164"/>
    <w:bookmarkStart w:name="z181" w:id="16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5"/>
    <w:bookmarkStart w:name="z182" w:id="166"/>
    <w:p>
      <w:pPr>
        <w:spacing w:after="0"/>
        <w:ind w:left="0"/>
        <w:jc w:val="both"/>
      </w:pPr>
      <w:r>
        <w:rPr>
          <w:rFonts w:ascii="Times New Roman"/>
          <w:b w:val="false"/>
          <w:i w:val="false"/>
          <w:color w:val="000000"/>
          <w:sz w:val="28"/>
        </w:rPr>
        <w:t>
      28.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66"/>
    <w:bookmarkStart w:name="z183" w:id="167"/>
    <w:p>
      <w:pPr>
        <w:spacing w:after="0"/>
        <w:ind w:left="0"/>
        <w:jc w:val="both"/>
      </w:pPr>
      <w:r>
        <w:rPr>
          <w:rFonts w:ascii="Times New Roman"/>
          <w:b w:val="false"/>
          <w:i w:val="false"/>
          <w:color w:val="000000"/>
          <w:sz w:val="28"/>
        </w:rPr>
        <w:t>
      29. Әлеуметтік көмек ұсынуға шығыстарды қаржыландыру Аққайың ауданының бюджетінде көзделген ағымдағы қаржы жылына арналған қаражат шегінде жүзеге асырылады.</w:t>
      </w:r>
    </w:p>
    <w:bookmarkEnd w:id="167"/>
    <w:bookmarkStart w:name="z184" w:id="168"/>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68"/>
    <w:bookmarkStart w:name="z185" w:id="16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69"/>
    <w:bookmarkStart w:name="z186" w:id="170"/>
    <w:p>
      <w:pPr>
        <w:spacing w:after="0"/>
        <w:ind w:left="0"/>
        <w:jc w:val="both"/>
      </w:pPr>
      <w:r>
        <w:rPr>
          <w:rFonts w:ascii="Times New Roman"/>
          <w:b w:val="false"/>
          <w:i w:val="false"/>
          <w:color w:val="000000"/>
          <w:sz w:val="28"/>
        </w:rPr>
        <w:t>
      30.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170"/>
    <w:bookmarkStart w:name="z187" w:id="171"/>
    <w:p>
      <w:pPr>
        <w:spacing w:after="0"/>
        <w:ind w:left="0"/>
        <w:jc w:val="both"/>
      </w:pPr>
      <w:r>
        <w:rPr>
          <w:rFonts w:ascii="Times New Roman"/>
          <w:b w:val="false"/>
          <w:i w:val="false"/>
          <w:color w:val="000000"/>
          <w:sz w:val="28"/>
        </w:rPr>
        <w:t>
      31. Әлеуметтік көмек мына жағдайларда тоқтатылады:</w:t>
      </w:r>
    </w:p>
    <w:bookmarkEnd w:id="171"/>
    <w:bookmarkStart w:name="z188" w:id="172"/>
    <w:p>
      <w:pPr>
        <w:spacing w:after="0"/>
        <w:ind w:left="0"/>
        <w:jc w:val="both"/>
      </w:pPr>
      <w:r>
        <w:rPr>
          <w:rFonts w:ascii="Times New Roman"/>
          <w:b w:val="false"/>
          <w:i w:val="false"/>
          <w:color w:val="000000"/>
          <w:sz w:val="28"/>
        </w:rPr>
        <w:t>
      1) алушы қайтыс болғанда;</w:t>
      </w:r>
    </w:p>
    <w:bookmarkEnd w:id="172"/>
    <w:bookmarkStart w:name="z189" w:id="173"/>
    <w:p>
      <w:pPr>
        <w:spacing w:after="0"/>
        <w:ind w:left="0"/>
        <w:jc w:val="both"/>
      </w:pPr>
      <w:r>
        <w:rPr>
          <w:rFonts w:ascii="Times New Roman"/>
          <w:b w:val="false"/>
          <w:i w:val="false"/>
          <w:color w:val="000000"/>
          <w:sz w:val="28"/>
        </w:rPr>
        <w:t>
      2) алушы Аққайың ауданының шегінен тыс жерге тұрақты тұруға кеткенде;</w:t>
      </w:r>
    </w:p>
    <w:bookmarkEnd w:id="173"/>
    <w:bookmarkStart w:name="z190" w:id="174"/>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174"/>
    <w:bookmarkStart w:name="z191" w:id="175"/>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175"/>
    <w:bookmarkStart w:name="z192" w:id="176"/>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76"/>
    <w:bookmarkStart w:name="z193" w:id="177"/>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177"/>
    <w:bookmarkStart w:name="z194" w:id="178"/>
    <w:p>
      <w:pPr>
        <w:spacing w:after="0"/>
        <w:ind w:left="0"/>
        <w:jc w:val="both"/>
      </w:pPr>
      <w:r>
        <w:rPr>
          <w:rFonts w:ascii="Times New Roman"/>
          <w:b w:val="false"/>
          <w:i w:val="false"/>
          <w:color w:val="000000"/>
          <w:sz w:val="28"/>
        </w:rPr>
        <w:t xml:space="preserve">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 </w:t>
      </w:r>
    </w:p>
    <w:bookmarkEnd w:id="178"/>
    <w:bookmarkStart w:name="z195" w:id="179"/>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79"/>
    <w:bookmarkStart w:name="z196" w:id="180"/>
    <w:p>
      <w:pPr>
        <w:spacing w:after="0"/>
        <w:ind w:left="0"/>
        <w:jc w:val="both"/>
      </w:pPr>
      <w:r>
        <w:rPr>
          <w:rFonts w:ascii="Times New Roman"/>
          <w:b w:val="false"/>
          <w:i w:val="false"/>
          <w:color w:val="000000"/>
          <w:sz w:val="28"/>
        </w:rPr>
        <w:t>
      Әлеуметтік көмек алушылар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олар басталған күннен бастап әлеуметтік көмек төлеуді тоқтату үшін негіздердің туындағаны туралы өзінен немесе отбасы атынан хабарлама жібереді.</w:t>
      </w:r>
    </w:p>
    <w:bookmarkEnd w:id="180"/>
    <w:bookmarkStart w:name="z197" w:id="181"/>
    <w:p>
      <w:pPr>
        <w:spacing w:after="0"/>
        <w:ind w:left="0"/>
        <w:jc w:val="both"/>
      </w:pPr>
      <w:r>
        <w:rPr>
          <w:rFonts w:ascii="Times New Roman"/>
          <w:b w:val="false"/>
          <w:i w:val="false"/>
          <w:color w:val="000000"/>
          <w:sz w:val="28"/>
        </w:rPr>
        <w:t>
      32.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81"/>
    <w:bookmarkStart w:name="z198" w:id="182"/>
    <w:p>
      <w:pPr>
        <w:spacing w:after="0"/>
        <w:ind w:left="0"/>
        <w:jc w:val="both"/>
      </w:pPr>
      <w:r>
        <w:rPr>
          <w:rFonts w:ascii="Times New Roman"/>
          <w:b w:val="false"/>
          <w:i w:val="false"/>
          <w:color w:val="000000"/>
          <w:sz w:val="28"/>
        </w:rPr>
        <w:t>
      33.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82"/>
    <w:bookmarkStart w:name="z199" w:id="183"/>
    <w:p>
      <w:pPr>
        <w:spacing w:after="0"/>
        <w:ind w:left="0"/>
        <w:jc w:val="both"/>
      </w:pPr>
      <w:r>
        <w:rPr>
          <w:rFonts w:ascii="Times New Roman"/>
          <w:b w:val="false"/>
          <w:i w:val="false"/>
          <w:color w:val="000000"/>
          <w:sz w:val="28"/>
        </w:rPr>
        <w:t xml:space="preserve">
      34.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 </w:t>
      </w:r>
    </w:p>
    <w:bookmarkEnd w:id="183"/>
    <w:bookmarkStart w:name="z200" w:id="18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7-қосымшаға сәйкес нысан бойынша қалыптастырылады. </w:t>
      </w:r>
    </w:p>
    <w:bookmarkEnd w:id="184"/>
    <w:bookmarkStart w:name="z201" w:id="185"/>
    <w:p>
      <w:pPr>
        <w:spacing w:after="0"/>
        <w:ind w:left="0"/>
        <w:jc w:val="both"/>
      </w:pPr>
      <w:r>
        <w:rPr>
          <w:rFonts w:ascii="Times New Roman"/>
          <w:b w:val="false"/>
          <w:i w:val="false"/>
          <w:color w:val="000000"/>
          <w:sz w:val="28"/>
        </w:rPr>
        <w:t xml:space="preserve">
      35.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 </w:t>
      </w:r>
    </w:p>
    <w:bookmarkEnd w:id="185"/>
    <w:bookmarkStart w:name="z202" w:id="186"/>
    <w:p>
      <w:pPr>
        <w:spacing w:after="0"/>
        <w:ind w:left="0"/>
        <w:jc w:val="both"/>
      </w:pPr>
      <w:r>
        <w:rPr>
          <w:rFonts w:ascii="Times New Roman"/>
          <w:b w:val="false"/>
          <w:i w:val="false"/>
          <w:color w:val="000000"/>
          <w:sz w:val="28"/>
        </w:rPr>
        <w:t>
      36. Әлеуметтік көмек көрсету жөніндегі уәкілетті орган қабылдаған әлеуметтік көмек көрсету туралы шешім негізінде мемлекеттік корпорация:</w:t>
      </w:r>
    </w:p>
    <w:bookmarkEnd w:id="186"/>
    <w:bookmarkStart w:name="z203" w:id="187"/>
    <w:p>
      <w:pPr>
        <w:spacing w:after="0"/>
        <w:ind w:left="0"/>
        <w:jc w:val="both"/>
      </w:pPr>
      <w:r>
        <w:rPr>
          <w:rFonts w:ascii="Times New Roman"/>
          <w:b w:val="false"/>
          <w:i w:val="false"/>
          <w:color w:val="000000"/>
          <w:sz w:val="28"/>
        </w:rPr>
        <w:t xml:space="preserve">
      біржолғы төлемдер бойынша – күн сайын; </w:t>
      </w:r>
    </w:p>
    <w:bookmarkEnd w:id="187"/>
    <w:bookmarkStart w:name="z204" w:id="188"/>
    <w:p>
      <w:pPr>
        <w:spacing w:after="0"/>
        <w:ind w:left="0"/>
        <w:jc w:val="both"/>
      </w:pPr>
      <w:r>
        <w:rPr>
          <w:rFonts w:ascii="Times New Roman"/>
          <w:b w:val="false"/>
          <w:i w:val="false"/>
          <w:color w:val="000000"/>
          <w:sz w:val="28"/>
        </w:rPr>
        <w:t xml:space="preserve">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 </w:t>
      </w:r>
    </w:p>
    <w:bookmarkEnd w:id="188"/>
    <w:bookmarkStart w:name="z205" w:id="189"/>
    <w:p>
      <w:pPr>
        <w:spacing w:after="0"/>
        <w:ind w:left="0"/>
        <w:jc w:val="both"/>
      </w:pPr>
      <w:r>
        <w:rPr>
          <w:rFonts w:ascii="Times New Roman"/>
          <w:b w:val="false"/>
          <w:i w:val="false"/>
          <w:color w:val="000000"/>
          <w:sz w:val="28"/>
        </w:rPr>
        <w:t>
      37.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89"/>
    <w:bookmarkStart w:name="z206" w:id="190"/>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90"/>
    <w:bookmarkStart w:name="z207" w:id="191"/>
    <w:p>
      <w:pPr>
        <w:spacing w:after="0"/>
        <w:ind w:left="0"/>
        <w:jc w:val="both"/>
      </w:pPr>
      <w:r>
        <w:rPr>
          <w:rFonts w:ascii="Times New Roman"/>
          <w:b w:val="false"/>
          <w:i w:val="false"/>
          <w:color w:val="000000"/>
          <w:sz w:val="28"/>
        </w:rPr>
        <w:t xml:space="preserve">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 </w:t>
      </w:r>
    </w:p>
    <w:bookmarkEnd w:id="191"/>
    <w:bookmarkStart w:name="z208" w:id="192"/>
    <w:p>
      <w:pPr>
        <w:spacing w:after="0"/>
        <w:ind w:left="0"/>
        <w:jc w:val="both"/>
      </w:pPr>
      <w:r>
        <w:rPr>
          <w:rFonts w:ascii="Times New Roman"/>
          <w:b w:val="false"/>
          <w:i w:val="false"/>
          <w:color w:val="000000"/>
          <w:sz w:val="28"/>
        </w:rPr>
        <w:t xml:space="preserve">
      38.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92"/>
    <w:bookmarkStart w:name="z209" w:id="193"/>
    <w:p>
      <w:pPr>
        <w:spacing w:after="0"/>
        <w:ind w:left="0"/>
        <w:jc w:val="both"/>
      </w:pPr>
      <w:r>
        <w:rPr>
          <w:rFonts w:ascii="Times New Roman"/>
          <w:b w:val="false"/>
          <w:i w:val="false"/>
          <w:color w:val="000000"/>
          <w:sz w:val="28"/>
        </w:rPr>
        <w:t xml:space="preserve">
      39.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 </w:t>
      </w:r>
    </w:p>
    <w:bookmarkEnd w:id="193"/>
    <w:bookmarkStart w:name="z210" w:id="194"/>
    <w:p>
      <w:pPr>
        <w:spacing w:after="0"/>
        <w:ind w:left="0"/>
        <w:jc w:val="both"/>
      </w:pPr>
      <w:r>
        <w:rPr>
          <w:rFonts w:ascii="Times New Roman"/>
          <w:b w:val="false"/>
          <w:i w:val="false"/>
          <w:color w:val="000000"/>
          <w:sz w:val="28"/>
        </w:rPr>
        <w:t xml:space="preserve">
      40.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94"/>
    <w:bookmarkStart w:name="z211" w:id="195"/>
    <w:p>
      <w:pPr>
        <w:spacing w:after="0"/>
        <w:ind w:left="0"/>
        <w:jc w:val="both"/>
      </w:pPr>
      <w:r>
        <w:rPr>
          <w:rFonts w:ascii="Times New Roman"/>
          <w:b w:val="false"/>
          <w:i w:val="false"/>
          <w:color w:val="000000"/>
          <w:sz w:val="28"/>
        </w:rPr>
        <w:t>
      41.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 қосымша</w:t>
            </w:r>
          </w:p>
        </w:tc>
      </w:tr>
    </w:tbl>
    <w:bookmarkStart w:name="z141" w:id="196"/>
    <w:p>
      <w:pPr>
        <w:spacing w:after="0"/>
        <w:ind w:left="0"/>
        <w:jc w:val="left"/>
      </w:pPr>
      <w:r>
        <w:rPr>
          <w:rFonts w:ascii="Times New Roman"/>
          <w:b/>
          <w:i w:val="false"/>
          <w:color w:val="000000"/>
        </w:rPr>
        <w:t xml:space="preserve"> Солтүстік Қазақстан облысы Аққайың ауданы мәслихатының күші жойылған кейбір шешімдерінің тізбесі</w:t>
      </w:r>
    </w:p>
    <w:bookmarkEnd w:id="196"/>
    <w:bookmarkStart w:name="z142" w:id="197"/>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3971 болып тіркелген);</w:t>
      </w:r>
    </w:p>
    <w:bookmarkEnd w:id="197"/>
    <w:bookmarkStart w:name="z143" w:id="198"/>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2017 жылғы 24 қаңтардағы № 9-3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29 қарашадағы № 7-11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4046 болып тіркелген);</w:t>
      </w:r>
    </w:p>
    <w:bookmarkEnd w:id="198"/>
    <w:bookmarkStart w:name="z144" w:id="199"/>
    <w:p>
      <w:pPr>
        <w:spacing w:after="0"/>
        <w:ind w:left="0"/>
        <w:jc w:val="both"/>
      </w:pPr>
      <w:r>
        <w:rPr>
          <w:rFonts w:ascii="Times New Roman"/>
          <w:b w:val="false"/>
          <w:i w:val="false"/>
          <w:color w:val="000000"/>
          <w:sz w:val="28"/>
        </w:rPr>
        <w:t xml:space="preserve">
      3) Солтүстік Қазақстан облысы Аққайың ауданы мәслихатының 2017 жылғы 22 маусымдағы № 12-2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4255 болып тіркелген);</w:t>
      </w:r>
    </w:p>
    <w:bookmarkEnd w:id="199"/>
    <w:bookmarkStart w:name="z145" w:id="200"/>
    <w:p>
      <w:pPr>
        <w:spacing w:after="0"/>
        <w:ind w:left="0"/>
        <w:jc w:val="both"/>
      </w:pPr>
      <w:r>
        <w:rPr>
          <w:rFonts w:ascii="Times New Roman"/>
          <w:b w:val="false"/>
          <w:i w:val="false"/>
          <w:color w:val="000000"/>
          <w:sz w:val="28"/>
        </w:rPr>
        <w:t xml:space="preserve">
      4) Солтүстік Қазақстан облысы Аққайың ауданы мәслихатының 2017 жылғы 22 желтоқсандағы № 16-5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 мемлекеттік тіркеу тізілімінде № 4507 болып тіркелген);</w:t>
      </w:r>
    </w:p>
    <w:bookmarkEnd w:id="200"/>
    <w:bookmarkStart w:name="z146" w:id="201"/>
    <w:p>
      <w:pPr>
        <w:spacing w:after="0"/>
        <w:ind w:left="0"/>
        <w:jc w:val="both"/>
      </w:pPr>
      <w:r>
        <w:rPr>
          <w:rFonts w:ascii="Times New Roman"/>
          <w:b w:val="false"/>
          <w:i w:val="false"/>
          <w:color w:val="000000"/>
          <w:sz w:val="28"/>
        </w:rPr>
        <w:t xml:space="preserve">
      5) Солтүстік Қазақстан облысы Аққайың ауданы мәслихатының 2018 жылғы 29 қарашадағы № 26-5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5022 болып тіркелген);</w:t>
      </w:r>
    </w:p>
    <w:bookmarkEnd w:id="201"/>
    <w:bookmarkStart w:name="z147" w:id="202"/>
    <w:p>
      <w:pPr>
        <w:spacing w:after="0"/>
        <w:ind w:left="0"/>
        <w:jc w:val="both"/>
      </w:pPr>
      <w:r>
        <w:rPr>
          <w:rFonts w:ascii="Times New Roman"/>
          <w:b w:val="false"/>
          <w:i w:val="false"/>
          <w:color w:val="000000"/>
          <w:sz w:val="28"/>
        </w:rPr>
        <w:t xml:space="preserve">
      6) Солтүстік Қазақстан облысы Аққайың ауданы мәслихатының 2019 жылғы 26 қарашадағы № 34-6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5695 болып тіркелген);</w:t>
      </w:r>
    </w:p>
    <w:bookmarkEnd w:id="202"/>
    <w:bookmarkStart w:name="z148" w:id="203"/>
    <w:p>
      <w:pPr>
        <w:spacing w:after="0"/>
        <w:ind w:left="0"/>
        <w:jc w:val="both"/>
      </w:pPr>
      <w:r>
        <w:rPr>
          <w:rFonts w:ascii="Times New Roman"/>
          <w:b w:val="false"/>
          <w:i w:val="false"/>
          <w:color w:val="000000"/>
          <w:sz w:val="28"/>
        </w:rPr>
        <w:t xml:space="preserve">
      7) Солтүстік Қазақстан облысы Аққайың ауданы мәслихатының 2020 жылғы 30 шілдедегі № 40-5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6472 болып тіркелген);</w:t>
      </w:r>
    </w:p>
    <w:bookmarkEnd w:id="203"/>
    <w:bookmarkStart w:name="z149" w:id="204"/>
    <w:p>
      <w:pPr>
        <w:spacing w:after="0"/>
        <w:ind w:left="0"/>
        <w:jc w:val="both"/>
      </w:pPr>
      <w:r>
        <w:rPr>
          <w:rFonts w:ascii="Times New Roman"/>
          <w:b w:val="false"/>
          <w:i w:val="false"/>
          <w:color w:val="000000"/>
          <w:sz w:val="28"/>
        </w:rPr>
        <w:t xml:space="preserve">
      8) Солтүстік Қазақстан облысы Аққайың ауданы мәслихатының 2020 жылғы 25 қарашадағы № 43-2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6735 болып тіркелген);</w:t>
      </w:r>
    </w:p>
    <w:bookmarkEnd w:id="204"/>
    <w:bookmarkStart w:name="z150" w:id="205"/>
    <w:p>
      <w:pPr>
        <w:spacing w:after="0"/>
        <w:ind w:left="0"/>
        <w:jc w:val="both"/>
      </w:pPr>
      <w:r>
        <w:rPr>
          <w:rFonts w:ascii="Times New Roman"/>
          <w:b w:val="false"/>
          <w:i w:val="false"/>
          <w:color w:val="000000"/>
          <w:sz w:val="28"/>
        </w:rPr>
        <w:t xml:space="preserve">
      9) Солтүстік Қазақстан облысы Аққайың ауданы мәслихатының 2021 жылғы 19 қазандағы № 6-3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Аққайың ауданы мәслихатының 2016 жылғы 29 қарашадағы № 7-11 шешіміне өзгеріс енгізу және Солтүстік Қазақстан облысы Аққайың ауданы мәслихатының кейбір шешімдерінің күші жойылған деп тану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24993 болып тіркелген);</w:t>
      </w:r>
    </w:p>
    <w:bookmarkEnd w:id="205"/>
    <w:bookmarkStart w:name="z151" w:id="206"/>
    <w:p>
      <w:pPr>
        <w:spacing w:after="0"/>
        <w:ind w:left="0"/>
        <w:jc w:val="both"/>
      </w:pPr>
      <w:r>
        <w:rPr>
          <w:rFonts w:ascii="Times New Roman"/>
          <w:b w:val="false"/>
          <w:i w:val="false"/>
          <w:color w:val="000000"/>
          <w:sz w:val="28"/>
        </w:rPr>
        <w:t xml:space="preserve">
      10) Солтүстік Қазақстан облысы Аққайың ауданы мәслихатының 2022 жылғы 7 сәуірдегі № 10-1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27576 болып тіркелген);</w:t>
      </w:r>
    </w:p>
    <w:bookmarkEnd w:id="206"/>
    <w:bookmarkStart w:name="z152" w:id="207"/>
    <w:p>
      <w:pPr>
        <w:spacing w:after="0"/>
        <w:ind w:left="0"/>
        <w:jc w:val="both"/>
      </w:pPr>
      <w:r>
        <w:rPr>
          <w:rFonts w:ascii="Times New Roman"/>
          <w:b w:val="false"/>
          <w:i w:val="false"/>
          <w:color w:val="000000"/>
          <w:sz w:val="28"/>
        </w:rPr>
        <w:t xml:space="preserve">
      11) Солтүстік Қазақстан облысы Аққайың ауданы мәслихатының 2022 жылғы 10 қарашадағы № 20-3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30511 болып тіркелген);</w:t>
      </w:r>
    </w:p>
    <w:bookmarkEnd w:id="207"/>
    <w:bookmarkStart w:name="z153" w:id="208"/>
    <w:p>
      <w:pPr>
        <w:spacing w:after="0"/>
        <w:ind w:left="0"/>
        <w:jc w:val="both"/>
      </w:pPr>
      <w:r>
        <w:rPr>
          <w:rFonts w:ascii="Times New Roman"/>
          <w:b w:val="false"/>
          <w:i w:val="false"/>
          <w:color w:val="000000"/>
          <w:sz w:val="28"/>
        </w:rPr>
        <w:t xml:space="preserve">
      12) Солтүстік Қазақстан облысы Аққайың ауданы мәслихатының 2023 жылғы 26 мамырдағы № 4-3 "Солтүстік Қазақстан облысы Аққайың ауданы мәслихатының 2016 жылғы 29 қарашадағы № 7-11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7515-15 болып тіркелген).</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