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edf9" w14:textId="11fe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12 наурыздағы № 46/290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2023 жылғы 15 мамырдағы № 4/63 шешімі. Солтүстік Қазақстан облысының Әділет департаментінде 2023 жылғы 17 мамырда № 7506-15 болып тіркелді. Күші жойылды - Солтүстік Қазақстан облысы Есіл ауданы мәслихатының 2023 жылғы 17 қазандағы № 9/118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17.10.2023 </w:t>
      </w:r>
      <w:r>
        <w:rPr>
          <w:rFonts w:ascii="Times New Roman"/>
          <w:b w:val="false"/>
          <w:i w:val="false"/>
          <w:color w:val="ff0000"/>
          <w:sz w:val="28"/>
        </w:rPr>
        <w:t>№ 9/118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2020 жылғы 12 наурыздағы № 46/290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6096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жылғы 1 мамырдан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46/290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4"/>
    <w:p>
      <w:pPr>
        <w:spacing w:after="0"/>
        <w:ind w:left="0"/>
        <w:jc w:val="left"/>
      </w:pPr>
      <w:r>
        <w:rPr>
          <w:rFonts w:ascii="Times New Roman"/>
          <w:b/>
          <w:i w:val="false"/>
          <w:color w:val="000000"/>
        </w:rPr>
        <w:t xml:space="preserve">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1"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мүгедектігі бар адамдарды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2" w:id="6"/>
    <w:p>
      <w:pPr>
        <w:spacing w:after="0"/>
        <w:ind w:left="0"/>
        <w:jc w:val="left"/>
      </w:pPr>
      <w:r>
        <w:rPr>
          <w:rFonts w:ascii="Times New Roman"/>
          <w:b/>
          <w:i w:val="false"/>
          <w:color w:val="000000"/>
        </w:rPr>
        <w:t xml:space="preserve"> 1-тарау. Жалпы ережелер</w:t>
      </w:r>
    </w:p>
    <w:bookmarkEnd w:id="6"/>
    <w:bookmarkStart w:name="z2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Есіл ауданы әкімінің шешімімен құрылатын комиссия;</w:t>
      </w:r>
    </w:p>
    <w:bookmarkEnd w:id="9"/>
    <w:bookmarkStart w:name="z26"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9"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30" w:id="14"/>
    <w:p>
      <w:pPr>
        <w:spacing w:after="0"/>
        <w:ind w:left="0"/>
        <w:jc w:val="both"/>
      </w:pPr>
      <w:r>
        <w:rPr>
          <w:rFonts w:ascii="Times New Roman"/>
          <w:b w:val="false"/>
          <w:i w:val="false"/>
          <w:color w:val="000000"/>
          <w:sz w:val="28"/>
        </w:rPr>
        <w:t>
      7) уәкілетті орган – "Солтүстік Қазақстан облысы Есіл ауданы әкімдігінің жұмыспен қамту және әлеуметтік бағдарламалар бөлімі" коммуналдық мемлекеттік мекемесі;</w:t>
      </w:r>
    </w:p>
    <w:bookmarkEnd w:id="14"/>
    <w:bookmarkStart w:name="z31"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әкімдерінің шешімімен құрылатын комиссия;</w:t>
      </w:r>
    </w:p>
    <w:bookmarkEnd w:id="15"/>
    <w:bookmarkStart w:name="z32"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3" w:id="17"/>
    <w:p>
      <w:pPr>
        <w:spacing w:after="0"/>
        <w:ind w:left="0"/>
        <w:jc w:val="both"/>
      </w:pPr>
      <w:r>
        <w:rPr>
          <w:rFonts w:ascii="Times New Roman"/>
          <w:b w:val="false"/>
          <w:i w:val="false"/>
          <w:color w:val="000000"/>
          <w:sz w:val="28"/>
        </w:rPr>
        <w:t>
      3. Осы Қағидалар Солтүстік Қазақстан облысы Есіл ауданы аумағында тұрақты тіркелген және тұратын адамдарға таралады.</w:t>
      </w:r>
    </w:p>
    <w:bookmarkEnd w:id="17"/>
    <w:bookmarkStart w:name="z34" w:id="18"/>
    <w:p>
      <w:pPr>
        <w:spacing w:after="0"/>
        <w:ind w:left="0"/>
        <w:jc w:val="both"/>
      </w:pPr>
      <w:r>
        <w:rPr>
          <w:rFonts w:ascii="Times New Roman"/>
          <w:b w:val="false"/>
          <w:i w:val="false"/>
          <w:color w:val="000000"/>
          <w:sz w:val="28"/>
        </w:rPr>
        <w:t>
      4. Қазақстан Республикасының "Қазақстан Республикасында мүгедектігі бар адамдарды әлеуметтік қорғау туралы" Заңының 16-бабында және Қазақстан Республикасының "Ардагерлер туралы" Заңының (бұдан әрі- Заң) 10-бабының 2) тармақшасында, 11-бабының 2) тармақшасында, 12-бабының 2) тармақшасында және 13-бабының 2) тармақшасында, 17-бабында көрсетілген адамдарға әлеуметтік көмек осы Қағидаларда көзделген тәртіппен көрсетіледі.</w:t>
      </w:r>
    </w:p>
    <w:bookmarkEnd w:id="18"/>
    <w:bookmarkStart w:name="z35" w:id="19"/>
    <w:p>
      <w:pPr>
        <w:spacing w:after="0"/>
        <w:ind w:left="0"/>
        <w:jc w:val="both"/>
      </w:pPr>
      <w:r>
        <w:rPr>
          <w:rFonts w:ascii="Times New Roman"/>
          <w:b w:val="false"/>
          <w:i w:val="false"/>
          <w:color w:val="000000"/>
          <w:sz w:val="28"/>
        </w:rPr>
        <w:t>
      5. Әлеуметтік көмек біржолғы және мерзімді (ай сайын) беріледі.</w:t>
      </w:r>
    </w:p>
    <w:bookmarkEnd w:id="19"/>
    <w:bookmarkStart w:name="z36" w:id="20"/>
    <w:p>
      <w:pPr>
        <w:spacing w:after="0"/>
        <w:ind w:left="0"/>
        <w:jc w:val="both"/>
      </w:pPr>
      <w:r>
        <w:rPr>
          <w:rFonts w:ascii="Times New Roman"/>
          <w:b w:val="false"/>
          <w:i w:val="false"/>
          <w:color w:val="000000"/>
          <w:sz w:val="28"/>
        </w:rPr>
        <w:t>
      6. Алушылардың санатының тізбесі және әлеуметтік көмектің шекті мөлшері осы Қағидалармен бекітіледі.</w:t>
      </w:r>
    </w:p>
    <w:bookmarkEnd w:id="20"/>
    <w:bookmarkStart w:name="z37"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8" w:id="22"/>
    <w:p>
      <w:pPr>
        <w:spacing w:after="0"/>
        <w:ind w:left="0"/>
        <w:jc w:val="both"/>
      </w:pPr>
      <w:r>
        <w:rPr>
          <w:rFonts w:ascii="Times New Roman"/>
          <w:b w:val="false"/>
          <w:i w:val="false"/>
          <w:color w:val="000000"/>
          <w:sz w:val="28"/>
        </w:rPr>
        <w:t>
      7. Мереке күніне біржолғы әлеуметтік көмек келесі санаттағы азаматтарға көрсетіледі:</w:t>
      </w:r>
    </w:p>
    <w:bookmarkEnd w:id="22"/>
    <w:bookmarkStart w:name="z39" w:id="23"/>
    <w:p>
      <w:pPr>
        <w:spacing w:after="0"/>
        <w:ind w:left="0"/>
        <w:jc w:val="both"/>
      </w:pPr>
      <w:r>
        <w:rPr>
          <w:rFonts w:ascii="Times New Roman"/>
          <w:b w:val="false"/>
          <w:i w:val="false"/>
          <w:color w:val="000000"/>
          <w:sz w:val="28"/>
        </w:rPr>
        <w:t>
      1) 8 наурыз - Халықаралық әйелдер күніне орай:</w:t>
      </w:r>
    </w:p>
    <w:bookmarkEnd w:id="23"/>
    <w:bookmarkStart w:name="z40" w:id="2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4"/>
    <w:bookmarkStart w:name="z41" w:id="25"/>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5"/>
    <w:bookmarkStart w:name="z42" w:id="26"/>
    <w:p>
      <w:pPr>
        <w:spacing w:after="0"/>
        <w:ind w:left="0"/>
        <w:jc w:val="both"/>
      </w:pPr>
      <w:r>
        <w:rPr>
          <w:rFonts w:ascii="Times New Roman"/>
          <w:b w:val="false"/>
          <w:i w:val="false"/>
          <w:color w:val="000000"/>
          <w:sz w:val="28"/>
        </w:rPr>
        <w:t>
      2) 7 мамыр – Отан қорғаушылар күніне:</w:t>
      </w:r>
    </w:p>
    <w:bookmarkEnd w:id="26"/>
    <w:bookmarkStart w:name="z43" w:id="27"/>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7"/>
    <w:bookmarkStart w:name="z44" w:id="28"/>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8"/>
    <w:bookmarkStart w:name="z45" w:id="29"/>
    <w:p>
      <w:pPr>
        <w:spacing w:after="0"/>
        <w:ind w:left="0"/>
        <w:jc w:val="both"/>
      </w:pPr>
      <w:r>
        <w:rPr>
          <w:rFonts w:ascii="Times New Roman"/>
          <w:b w:val="false"/>
          <w:i w:val="false"/>
          <w:color w:val="000000"/>
          <w:sz w:val="28"/>
        </w:rPr>
        <w:t>
      3) 9 мамыр - Жеңіс күніне орай:</w:t>
      </w:r>
    </w:p>
    <w:bookmarkEnd w:id="29"/>
    <w:bookmarkStart w:name="z46" w:id="3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1 500 000 (бір миллион бес жүз мың) теңге мөлшерінде;</w:t>
      </w:r>
    </w:p>
    <w:bookmarkEnd w:id="30"/>
    <w:bookmarkStart w:name="z47" w:id="3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қызметшілеріне- 1 500 000 (бір миллион бес жүз мың) теңге мөлшерінде;</w:t>
      </w:r>
    </w:p>
    <w:bookmarkEnd w:id="31"/>
    <w:bookmarkStart w:name="z48"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2"/>
    <w:bookmarkStart w:name="z49" w:id="3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33"/>
    <w:bookmarkStart w:name="z50" w:id="3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4"/>
    <w:bookmarkStart w:name="z51" w:id="3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5"/>
    <w:bookmarkStart w:name="z52" w:id="36"/>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6"/>
    <w:bookmarkStart w:name="z53" w:id="3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37"/>
    <w:bookmarkStart w:name="z54"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8"/>
    <w:bookmarkStart w:name="z55" w:id="3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bookmarkEnd w:id="39"/>
    <w:bookmarkStart w:name="z56" w:id="4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адамдарға- 60 000 (алпыс мың) теңге мөлшерінде;</w:t>
      </w:r>
    </w:p>
    <w:bookmarkEnd w:id="40"/>
    <w:bookmarkStart w:name="z57"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41"/>
    <w:bookmarkStart w:name="z58" w:id="4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 мөлшерінде;</w:t>
      </w:r>
    </w:p>
    <w:bookmarkEnd w:id="42"/>
    <w:bookmarkStart w:name="z59"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- 30 000 (отыз мың) теңге мөлшерінде;</w:t>
      </w:r>
    </w:p>
    <w:bookmarkEnd w:id="43"/>
    <w:bookmarkStart w:name="z60"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44"/>
    <w:bookmarkStart w:name="z61" w:id="4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5"/>
    <w:bookmarkStart w:name="z62"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балаларына- 15 (он бес) айлық есептік көрсеткіш мөлшерінде;</w:t>
      </w:r>
    </w:p>
    <w:bookmarkEnd w:id="46"/>
    <w:bookmarkStart w:name="z63" w:id="47"/>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47"/>
    <w:bookmarkStart w:name="z64" w:id="4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 (он бес) айлық есептік көрсеткіш мөлшерінде;</w:t>
      </w:r>
    </w:p>
    <w:bookmarkEnd w:id="48"/>
    <w:bookmarkStart w:name="z65" w:id="49"/>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49"/>
    <w:bookmarkStart w:name="z66" w:id="50"/>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50"/>
    <w:bookmarkStart w:name="z67" w:id="5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–35 (отыз бес) айлық есептік көрсеткіш мөлшерінде;</w:t>
      </w:r>
    </w:p>
    <w:bookmarkEnd w:id="51"/>
    <w:bookmarkStart w:name="z68" w:id="5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52"/>
    <w:bookmarkStart w:name="z69" w:id="5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53"/>
    <w:bookmarkStart w:name="z70" w:id="5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bookmarkEnd w:id="54"/>
    <w:bookmarkStart w:name="z71" w:id="5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қызметшілерге- 35 (отыз бес) айлық есептік көрсеткіш мөлшерінде;</w:t>
      </w:r>
    </w:p>
    <w:bookmarkEnd w:id="55"/>
    <w:bookmarkStart w:name="z72" w:id="5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қызметшілерге- 35 (отыз бес) айлық есептік көрсеткіш мөлшерінде;</w:t>
      </w:r>
    </w:p>
    <w:bookmarkEnd w:id="56"/>
    <w:bookmarkStart w:name="z73" w:id="57"/>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57"/>
    <w:bookmarkStart w:name="z74" w:id="5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- 35 (отыз бес) айлық есептік көрсеткіш мөлшерінде;</w:t>
      </w:r>
    </w:p>
    <w:bookmarkEnd w:id="58"/>
    <w:bookmarkStart w:name="z75" w:id="5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- 35 (отыз бес) айлық есептік көрсеткіш мөлшерінде;</w:t>
      </w:r>
    </w:p>
    <w:bookmarkEnd w:id="59"/>
    <w:bookmarkStart w:name="z76" w:id="6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қызметшілеріне- 35 (отыз бес) айлық есептік көрсеткіш мөлшерінде;</w:t>
      </w:r>
    </w:p>
    <w:bookmarkEnd w:id="60"/>
    <w:bookmarkStart w:name="z77" w:id="6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қызметшілеріне- 35 (отыз бес) айлық есептік көрсеткіш мөлшерінде;</w:t>
      </w:r>
    </w:p>
    <w:bookmarkEnd w:id="61"/>
    <w:bookmarkStart w:name="z78" w:id="6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адамдарына- 35 (отыз бес) айлық есептік көрсеткіш мөлшерінде;</w:t>
      </w:r>
    </w:p>
    <w:bookmarkEnd w:id="62"/>
    <w:bookmarkStart w:name="z79" w:id="63"/>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3"/>
    <w:bookmarkStart w:name="z80" w:id="64"/>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4"/>
    <w:bookmarkStart w:name="z81" w:id="65"/>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5"/>
    <w:bookmarkStart w:name="z82" w:id="6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66"/>
    <w:bookmarkStart w:name="z83" w:id="67"/>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7"/>
    <w:bookmarkStart w:name="z84" w:id="68"/>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8"/>
    <w:bookmarkStart w:name="z85" w:id="69"/>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69"/>
    <w:bookmarkStart w:name="z86" w:id="70"/>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0"/>
    <w:bookmarkStart w:name="z87" w:id="71"/>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1"/>
    <w:bookmarkStart w:name="z88" w:id="7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2"/>
    <w:bookmarkStart w:name="z89" w:id="73"/>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3"/>
    <w:bookmarkStart w:name="z90" w:id="7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4"/>
    <w:bookmarkStart w:name="z91" w:id="75"/>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5"/>
    <w:bookmarkStart w:name="z92" w:id="76"/>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6"/>
    <w:bookmarkStart w:name="z93" w:id="77"/>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77"/>
    <w:bookmarkStart w:name="z94" w:id="78"/>
    <w:p>
      <w:pPr>
        <w:spacing w:after="0"/>
        <w:ind w:left="0"/>
        <w:jc w:val="both"/>
      </w:pPr>
      <w:r>
        <w:rPr>
          <w:rFonts w:ascii="Times New Roman"/>
          <w:b w:val="false"/>
          <w:i w:val="false"/>
          <w:color w:val="000000"/>
          <w:sz w:val="28"/>
        </w:rPr>
        <w:t>
      жетімдiк және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панасыздық (белгілі бір тұрғылықты жері жоқ адамдар); бас бостандығынан айыру орындарынан босату; пробация қызметінде есепте болу;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біржолғы 10 (он) айлық есептік көрсеткіш мөлшерінде көрсетіледі.</w:t>
      </w:r>
    </w:p>
    <w:bookmarkEnd w:id="78"/>
    <w:bookmarkStart w:name="z95" w:id="79"/>
    <w:p>
      <w:pPr>
        <w:spacing w:after="0"/>
        <w:ind w:left="0"/>
        <w:jc w:val="both"/>
      </w:pPr>
      <w:r>
        <w:rPr>
          <w:rFonts w:ascii="Times New Roman"/>
          <w:b w:val="false"/>
          <w:i w:val="false"/>
          <w:color w:val="000000"/>
          <w:sz w:val="28"/>
        </w:rPr>
        <w:t>
      9. Өмірлік қиын жағдайда қалған азаматтардың мынадай санаттарына табыстарын есепке алмай көрсетіледі:</w:t>
      </w:r>
    </w:p>
    <w:bookmarkEnd w:id="79"/>
    <w:bookmarkStart w:name="z96" w:id="80"/>
    <w:p>
      <w:pPr>
        <w:spacing w:after="0"/>
        <w:ind w:left="0"/>
        <w:jc w:val="both"/>
      </w:pPr>
      <w:r>
        <w:rPr>
          <w:rFonts w:ascii="Times New Roman"/>
          <w:b w:val="false"/>
          <w:i w:val="false"/>
          <w:color w:val="000000"/>
          <w:sz w:val="28"/>
        </w:rPr>
        <w:t>
      АИТВ-инфекциясының (бұдан әрі- АИТВ)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АИТВ туындаған ауруы бар балаларға ай сайын ең төменгі күнкөріс деңгейінің 2 (екі) еселенген мөлшерінде жәрдемақы төленеді;</w:t>
      </w:r>
    </w:p>
    <w:bookmarkEnd w:id="80"/>
    <w:bookmarkStart w:name="z97" w:id="81"/>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көрсеткіштен аспайтын біржолғы жәрдемақы төленеді;</w:t>
      </w:r>
    </w:p>
    <w:bookmarkEnd w:id="81"/>
    <w:bookmarkStart w:name="z98" w:id="82"/>
    <w:p>
      <w:pPr>
        <w:spacing w:after="0"/>
        <w:ind w:left="0"/>
        <w:jc w:val="both"/>
      </w:pPr>
      <w:r>
        <w:rPr>
          <w:rFonts w:ascii="Times New Roman"/>
          <w:b w:val="false"/>
          <w:i w:val="false"/>
          <w:color w:val="000000"/>
          <w:sz w:val="28"/>
        </w:rPr>
        <w:t>
      "Солтүстік Қазақстан облысы әкімдігінің денсаулық сақтау басқармасы" коммуналдық мемлекеттік мекемесінің "Явленка аудандық ауруханасы" шаруашылық жүргізу құқығында коммуналдық мемлекеттік кәсіпорыны ұсынған тізімдер негізінде туберкулезбен ауыратын және амбулаториялық емделуде жүрген азаматтарға қосымша тамақтануға – ай сайын 6 (алты) айлық есептік көрсеткіш мөлшерінде;</w:t>
      </w:r>
    </w:p>
    <w:bookmarkEnd w:id="82"/>
    <w:bookmarkStart w:name="z99" w:id="83"/>
    <w:p>
      <w:pPr>
        <w:spacing w:after="0"/>
        <w:ind w:left="0"/>
        <w:jc w:val="both"/>
      </w:pPr>
      <w:r>
        <w:rPr>
          <w:rFonts w:ascii="Times New Roman"/>
          <w:b w:val="false"/>
          <w:i w:val="false"/>
          <w:color w:val="000000"/>
          <w:sz w:val="28"/>
        </w:rPr>
        <w:t>
      қатерлі ісіктерден зардап шеккен адамдарға бір рет 10 (он) айлық есептік көрсеткіш мөлшерінде.</w:t>
      </w:r>
    </w:p>
    <w:bookmarkEnd w:id="83"/>
    <w:bookmarkStart w:name="z100" w:id="84"/>
    <w:p>
      <w:pPr>
        <w:spacing w:after="0"/>
        <w:ind w:left="0"/>
        <w:jc w:val="both"/>
      </w:pPr>
      <w:r>
        <w:rPr>
          <w:rFonts w:ascii="Times New Roman"/>
          <w:b w:val="false"/>
          <w:i w:val="false"/>
          <w:color w:val="000000"/>
          <w:sz w:val="28"/>
        </w:rPr>
        <w:t>
      10. Әлеуметтік көмек азаматтардың келесі санаттарына табыстарын есепке алмай көрсетіледі:</w:t>
      </w:r>
    </w:p>
    <w:bookmarkEnd w:id="84"/>
    <w:bookmarkStart w:name="z101" w:id="85"/>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тісті протездеуге ақы төлеу үшін ұсынылған шот-фактураға сәйкес (бағалы металдар мен металл керамикадан, металл акрилден жасалған протездерден басқа), бірақ 70 (жетпіс) айлық есептік көрсеткіштен аспайтын біржолғы жәрдемақы кезектілік тәртібімен төленеді;</w:t>
      </w:r>
    </w:p>
    <w:bookmarkEnd w:id="85"/>
    <w:bookmarkStart w:name="z102" w:id="8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өтініш берушінің тұрғылықты жері бойынша емдеу-профилактикалық мекеменің ұсынымдарына сәйкес, Қазақстан Республикасының санаторийлерінде (профилакторийлерінде) санаторий-курорттық емделуге, санаторий-курорттық карта ұсыныла отырып, санаторий-курорттық емделу құны мөлшерінде, бірақ 50 (елу) айлық есептік көрсеткіштен аспайтын біржолғы жәрдемақы кезектілік тәртібімен көрсетіледі.</w:t>
      </w:r>
    </w:p>
    <w:bookmarkEnd w:id="86"/>
    <w:bookmarkStart w:name="z103" w:id="87"/>
    <w:p>
      <w:pPr>
        <w:spacing w:after="0"/>
        <w:ind w:left="0"/>
        <w:jc w:val="both"/>
      </w:pPr>
      <w:r>
        <w:rPr>
          <w:rFonts w:ascii="Times New Roman"/>
          <w:b w:val="false"/>
          <w:i w:val="false"/>
          <w:color w:val="000000"/>
          <w:sz w:val="28"/>
        </w:rPr>
        <w:t>
      Ұлы Отан соғысының ардагерлеріне коммуналдық қызметтерге және отын сатып алуға 6 (алты) айлық есептік көрсеткіш мөлшерінде ай сайын жәрдемақы төленеді;`</w:t>
      </w:r>
    </w:p>
    <w:bookmarkEnd w:id="87"/>
    <w:bookmarkStart w:name="z104" w:id="8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сондай-ақ Семей ядролық полигоны аймағында зардап шеккен адамдарға Қазақстан Республикасының аумағында теміржол (плацкарт вагон),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 шығындарын өтеу үшін бір рет жол жүру құны мөлшерінде жәрдемақы төленеді.</w:t>
      </w:r>
    </w:p>
    <w:bookmarkEnd w:id="88"/>
    <w:bookmarkStart w:name="z105" w:id="89"/>
    <w:p>
      <w:pPr>
        <w:spacing w:after="0"/>
        <w:ind w:left="0"/>
        <w:jc w:val="both"/>
      </w:pPr>
      <w:r>
        <w:rPr>
          <w:rFonts w:ascii="Times New Roman"/>
          <w:b w:val="false"/>
          <w:i w:val="false"/>
          <w:color w:val="000000"/>
          <w:sz w:val="28"/>
        </w:rPr>
        <w:t>
      11. Адамның (отбасының) жан басына шаққандағы орташа табысын есептеу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жүргізіледі.</w:t>
      </w:r>
    </w:p>
    <w:bookmarkEnd w:id="89"/>
    <w:bookmarkStart w:name="z106" w:id="90"/>
    <w:p>
      <w:pPr>
        <w:spacing w:after="0"/>
        <w:ind w:left="0"/>
        <w:jc w:val="left"/>
      </w:pPr>
      <w:r>
        <w:rPr>
          <w:rFonts w:ascii="Times New Roman"/>
          <w:b/>
          <w:i w:val="false"/>
          <w:color w:val="000000"/>
        </w:rPr>
        <w:t xml:space="preserve"> 3-тарау. Әлеуметтік көмек көрсету тәртібі</w:t>
      </w:r>
    </w:p>
    <w:bookmarkEnd w:id="90"/>
    <w:bookmarkStart w:name="z107" w:id="91"/>
    <w:p>
      <w:pPr>
        <w:spacing w:after="0"/>
        <w:ind w:left="0"/>
        <w:jc w:val="both"/>
      </w:pPr>
      <w:r>
        <w:rPr>
          <w:rFonts w:ascii="Times New Roman"/>
          <w:b w:val="false"/>
          <w:i w:val="false"/>
          <w:color w:val="000000"/>
          <w:sz w:val="28"/>
        </w:rPr>
        <w:t>
      12. Әлеуметтік көмек көрсету тәртібі Үлгілік қағидалармен айқындалады.</w:t>
      </w:r>
    </w:p>
    <w:bookmarkEnd w:id="91"/>
    <w:bookmarkStart w:name="z108" w:id="92"/>
    <w:p>
      <w:pPr>
        <w:spacing w:after="0"/>
        <w:ind w:left="0"/>
        <w:jc w:val="both"/>
      </w:pPr>
      <w:r>
        <w:rPr>
          <w:rFonts w:ascii="Times New Roman"/>
          <w:b w:val="false"/>
          <w:i w:val="false"/>
          <w:color w:val="000000"/>
          <w:sz w:val="28"/>
        </w:rPr>
        <w:t>
      13. Мереке күндеріне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Есіл ауданының әкімдігі бекітетін тізім бойынша көрсетіледі.</w:t>
      </w:r>
    </w:p>
    <w:bookmarkEnd w:id="92"/>
    <w:bookmarkStart w:name="z109" w:id="93"/>
    <w:p>
      <w:pPr>
        <w:spacing w:after="0"/>
        <w:ind w:left="0"/>
        <w:jc w:val="both"/>
      </w:pPr>
      <w:r>
        <w:rPr>
          <w:rFonts w:ascii="Times New Roman"/>
          <w:b w:val="false"/>
          <w:i w:val="false"/>
          <w:color w:val="000000"/>
          <w:sz w:val="28"/>
        </w:rPr>
        <w:t>
      14. Әлеуметтік көмек ұсынуға шығыстарды қаржыландыру Есіл ауданының бюджетінде көзделген ағымдағы қаржы жылына арналған қаражат шегінде жүзеге асырылады.</w:t>
      </w:r>
    </w:p>
    <w:bookmarkEnd w:id="93"/>
    <w:bookmarkStart w:name="z110" w:id="94"/>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4"/>
    <w:bookmarkStart w:name="z111" w:id="95"/>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5"/>
    <w:bookmarkStart w:name="z112" w:id="96"/>
    <w:p>
      <w:pPr>
        <w:spacing w:after="0"/>
        <w:ind w:left="0"/>
        <w:jc w:val="both"/>
      </w:pPr>
      <w:r>
        <w:rPr>
          <w:rFonts w:ascii="Times New Roman"/>
          <w:b w:val="false"/>
          <w:i w:val="false"/>
          <w:color w:val="000000"/>
          <w:sz w:val="28"/>
        </w:rPr>
        <w:t>
      15. Әлеуметтік көмек мына жағдайларда тоқтатылады:</w:t>
      </w:r>
    </w:p>
    <w:bookmarkEnd w:id="96"/>
    <w:bookmarkStart w:name="z113" w:id="97"/>
    <w:p>
      <w:pPr>
        <w:spacing w:after="0"/>
        <w:ind w:left="0"/>
        <w:jc w:val="both"/>
      </w:pPr>
      <w:r>
        <w:rPr>
          <w:rFonts w:ascii="Times New Roman"/>
          <w:b w:val="false"/>
          <w:i w:val="false"/>
          <w:color w:val="000000"/>
          <w:sz w:val="28"/>
        </w:rPr>
        <w:t>
      1) алушы қайтыс болғанда;</w:t>
      </w:r>
    </w:p>
    <w:bookmarkEnd w:id="97"/>
    <w:bookmarkStart w:name="z114" w:id="98"/>
    <w:p>
      <w:pPr>
        <w:spacing w:after="0"/>
        <w:ind w:left="0"/>
        <w:jc w:val="both"/>
      </w:pPr>
      <w:r>
        <w:rPr>
          <w:rFonts w:ascii="Times New Roman"/>
          <w:b w:val="false"/>
          <w:i w:val="false"/>
          <w:color w:val="000000"/>
          <w:sz w:val="28"/>
        </w:rPr>
        <w:t>
      2) алушы Есіл ауданының шегінен тыс жерге тұрақты тұруға кеткенде;</w:t>
      </w:r>
    </w:p>
    <w:bookmarkEnd w:id="98"/>
    <w:bookmarkStart w:name="z115" w:id="99"/>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99"/>
    <w:bookmarkStart w:name="z116" w:id="100"/>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00"/>
    <w:bookmarkStart w:name="z117" w:id="101"/>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1"/>
    <w:bookmarkStart w:name="z118" w:id="102"/>
    <w:p>
      <w:pPr>
        <w:spacing w:after="0"/>
        <w:ind w:left="0"/>
        <w:jc w:val="both"/>
      </w:pPr>
      <w:r>
        <w:rPr>
          <w:rFonts w:ascii="Times New Roman"/>
          <w:b w:val="false"/>
          <w:i w:val="false"/>
          <w:color w:val="000000"/>
          <w:sz w:val="28"/>
        </w:rPr>
        <w:t>
      16. Жәрдемақылардың артық төленген сомалары – ерікті түрде, ал бас тартқан жағдайда сот тәртібімен қайтарылуға жатады.</w:t>
      </w:r>
    </w:p>
    <w:bookmarkEnd w:id="102"/>
    <w:bookmarkStart w:name="z119" w:id="103"/>
    <w:p>
      <w:pPr>
        <w:spacing w:after="0"/>
        <w:ind w:left="0"/>
        <w:jc w:val="left"/>
      </w:pPr>
      <w:r>
        <w:rPr>
          <w:rFonts w:ascii="Times New Roman"/>
          <w:b/>
          <w:i w:val="false"/>
          <w:color w:val="000000"/>
        </w:rPr>
        <w:t xml:space="preserve"> 5-тарау. Қорытынды ереже</w:t>
      </w:r>
    </w:p>
    <w:bookmarkEnd w:id="103"/>
    <w:bookmarkStart w:name="z120" w:id="104"/>
    <w:p>
      <w:pPr>
        <w:spacing w:after="0"/>
        <w:ind w:left="0"/>
        <w:jc w:val="both"/>
      </w:pPr>
      <w:r>
        <w:rPr>
          <w:rFonts w:ascii="Times New Roman"/>
          <w:b w:val="false"/>
          <w:i w:val="false"/>
          <w:color w:val="000000"/>
          <w:sz w:val="28"/>
        </w:rPr>
        <w:t>
      17.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