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4408" w14:textId="1094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Ильинка ауылдық округінің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Ильинка ауылдық округі әкімінің 2023 жылғы 12 сәуірдегі № 11 шешімі. Солтүстік Қазақстан облысының Әділет департаментінде 2023 жылғы 14 сәуірде № 7471-15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Солтүстік Қазақстан облысы Есіл ауданы Ильинка ауылдық округі әкімінің 02.09.2023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облыстық ономастика комиссиясының 2021 жылғы 16 сәуірдегі және 2022 жылғы 1 наурыздағы қорытындылары негізінде, Ильинка ауылдық округінің Ильинка, Александровка ауылдары тұрғындарының пікірін ескере отырып, ауылдық округ әкімі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Есіл ауданы Ильинка ауылдық округі әкімінің 02.09.2023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Ильинка ауылдық округінің Ильинка ауылында қайта аталсын: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Абай көшесіне;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А. С. Пушкин көшесіне.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Ильинка ауылдық округі әкімінің 02.09.2023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Ильинка ауылдық округі Александровка ауылының Ленин көшесі - Ахмет Байтұрсынұлы көшесі болып қайта аталсын.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Ильинка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Майнаков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