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e340" w14:textId="936e3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ауданындағы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2023 жылғы 28 қарашадағы № 8/8 шешімі. Солтүстік Қазақстан облысының Әділет департаментінде 2023 жылғы 4 желтоқсанда № 7640-15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ауданындағы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Тимирязев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шешіммен бекітілген Қағидалардың 6-тармағының 8) тармақшасы 2023 жылдың 31 желтоқсанға дейін қолданылады деп белгіленсін.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шешімімен бекітілді</w:t>
            </w:r>
          </w:p>
        </w:tc>
      </w:tr>
    </w:tbl>
    <w:bookmarkStart w:name="z15" w:id="5"/>
    <w:p>
      <w:pPr>
        <w:spacing w:after="0"/>
        <w:ind w:left="0"/>
        <w:jc w:val="left"/>
      </w:pPr>
      <w:r>
        <w:rPr>
          <w:rFonts w:ascii="Times New Roman"/>
          <w:b/>
          <w:i w:val="false"/>
          <w:color w:val="000000"/>
        </w:rPr>
        <w:t xml:space="preserve"> Солтүстік Қазақстан облысы Тимирязев ауданындағы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1. Осы Солтүстік Қазақстан облысы Тимирязев ауданындағы әлеуметтік көмек көрсетудің, оның мөлшерлерін белгілеудің және мұқтаж азаматтардың жекелеген санаттарының тізбесін айқындау қағидалары (бұдан әрі – Қағидалар) Қазақстан Республикасының Әлеуметтік кодексі, "Ардагерлер туралы" Қазақстан Республикасының Заңы негізінде,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қаулысына (бұдан әрі – Үлгілік қағидалар) сәйкес әзірленді және Солтүстік Қазақстан облысы Тимирязев ауданындағы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Тимирязев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жергілікті атқарушы орган (бұдан әрі – ЖАО) мұқтаж азаматтардың жекелеген санаттарына (бұдан әрі-алушылар),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"Солтүстік Қазақстан облысы Тимирязев ауданы әкімдігінің жұмыспен қамту және әлеуметтік бағдарламалар бөлімі" коммуналдық мемлекеттік мекемесі;</w:t>
      </w:r>
    </w:p>
    <w:bookmarkEnd w:id="13"/>
    <w:bookmarkStart w:name="z24" w:id="14"/>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4"/>
    <w:bookmarkStart w:name="z25"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6"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арнайы комиссия;</w:t>
      </w:r>
    </w:p>
    <w:bookmarkEnd w:id="17"/>
    <w:bookmarkStart w:name="z28"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Осы Қағидалар Солтүстік Қазақстан облысы Тимирязев ауданының аумағында тұрақты тұратын және тіркелген тұлғаларға қолданылады.</w:t>
      </w:r>
    </w:p>
    <w:bookmarkEnd w:id="19"/>
    <w:bookmarkStart w:name="z30" w:id="20"/>
    <w:p>
      <w:pPr>
        <w:spacing w:after="0"/>
        <w:ind w:left="0"/>
        <w:jc w:val="both"/>
      </w:pPr>
      <w:r>
        <w:rPr>
          <w:rFonts w:ascii="Times New Roman"/>
          <w:b w:val="false"/>
          <w:i w:val="false"/>
          <w:color w:val="000000"/>
          <w:sz w:val="28"/>
        </w:rPr>
        <w:t>
      4. Қазақстан Республикасының Әлеуметтік кодексінің 71-бабының 4-тармағында, 170-бабының 3-тармағында, 229-бабының 3-тармағында, "Ардагерлер туралы" Қазақстан Республикасы Заңының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тұлғаларға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5. Әлеуметтік көмек бір рет және (немесе) мерзгіл-мезгіл (ай сайын, тоқсан сайын, жартыжылдықта 1 рет, жылына 1 рет) көрсетіледі.</w:t>
      </w:r>
    </w:p>
    <w:bookmarkEnd w:id="21"/>
    <w:bookmarkStart w:name="z32"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мөлшерін белгілеу тәртібі</w:t>
      </w:r>
    </w:p>
    <w:bookmarkEnd w:id="22"/>
    <w:bookmarkStart w:name="z33" w:id="23"/>
    <w:p>
      <w:pPr>
        <w:spacing w:after="0"/>
        <w:ind w:left="0"/>
        <w:jc w:val="both"/>
      </w:pPr>
      <w:r>
        <w:rPr>
          <w:rFonts w:ascii="Times New Roman"/>
          <w:b w:val="false"/>
          <w:i w:val="false"/>
          <w:color w:val="000000"/>
          <w:sz w:val="28"/>
        </w:rPr>
        <w:t>
      6. Мереке және атаулы күндерге біржолғы әлеуметтік көмек жылына 1 рет азаматтардың мынадай санаттарына көрсетіледі:</w:t>
      </w:r>
    </w:p>
    <w:bookmarkEnd w:id="23"/>
    <w:bookmarkStart w:name="z34" w:id="2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4"/>
    <w:bookmarkStart w:name="z35" w:id="25"/>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 (әскери мамандар мен кеңесшілерді қоса алғанда) – 35 (отыз бес) айлық есептік көрсеткіш мөлшерінде;</w:t>
      </w:r>
    </w:p>
    <w:bookmarkEnd w:id="25"/>
    <w:bookmarkStart w:name="z36" w:id="26"/>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міндеттілері – 35 (отыз бес) айлық есептік көрсеткіш мөлшерінде;</w:t>
      </w:r>
    </w:p>
    <w:bookmarkEnd w:id="26"/>
    <w:bookmarkStart w:name="z37" w:id="27"/>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 – 35 (отыз бес) айлық есептік көрсеткіш мөлшерінде;</w:t>
      </w:r>
    </w:p>
    <w:bookmarkEnd w:id="27"/>
    <w:bookmarkStart w:name="z38"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 – 35 (отыз бес) айлық есептік көрсеткіш мөлшерінде;</w:t>
      </w:r>
    </w:p>
    <w:bookmarkEnd w:id="28"/>
    <w:bookmarkStart w:name="z39"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 – 35 (отыз бес)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 – 35 (отыз бес)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қызметшілері – 35 (отыз бес)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кезеңінде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 – 35 (отыз бес)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қүзетуді күшейту жөніндегі мемлекетаралық шарттар мен келісімдерге сәйкес міндеттерді орындаған Қазақстан Республикасының әскери қызметшілері – 35 (отыз бес) айлық есептік көрсеткіш мөлшерінде;</w:t>
      </w:r>
    </w:p>
    <w:bookmarkEnd w:id="33"/>
    <w:bookmarkStart w:name="z44" w:id="34"/>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 – 35 (отыз бес) айлық есептік көрсеткіш мөлшерінде;</w:t>
      </w:r>
    </w:p>
    <w:bookmarkEnd w:id="34"/>
    <w:bookmarkStart w:name="z45" w:id="35"/>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 – 35 (отыз бес) айлық есептік көрсеткіш мөлшерінде;</w:t>
      </w:r>
    </w:p>
    <w:bookmarkEnd w:id="35"/>
    <w:bookmarkStart w:name="z46" w:id="36"/>
    <w:p>
      <w:pPr>
        <w:spacing w:after="0"/>
        <w:ind w:left="0"/>
        <w:jc w:val="both"/>
      </w:pPr>
      <w:r>
        <w:rPr>
          <w:rFonts w:ascii="Times New Roman"/>
          <w:b w:val="false"/>
          <w:i w:val="false"/>
          <w:color w:val="000000"/>
          <w:sz w:val="28"/>
        </w:rPr>
        <w:t>
      2) 8 наурыз - Халықаралық әйелдер күні:</w:t>
      </w:r>
    </w:p>
    <w:bookmarkEnd w:id="36"/>
    <w:bookmarkStart w:name="z47" w:id="37"/>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 – 10 (он)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көпбалалы отбасылар – 5 (бес) айлық есептік көрсеткіш мөлшерінде;</w:t>
      </w:r>
    </w:p>
    <w:bookmarkEnd w:id="38"/>
    <w:bookmarkStart w:name="z49" w:id="39"/>
    <w:p>
      <w:pPr>
        <w:spacing w:after="0"/>
        <w:ind w:left="0"/>
        <w:jc w:val="both"/>
      </w:pPr>
      <w:r>
        <w:rPr>
          <w:rFonts w:ascii="Times New Roman"/>
          <w:b w:val="false"/>
          <w:i w:val="false"/>
          <w:color w:val="000000"/>
          <w:sz w:val="28"/>
        </w:rPr>
        <w:t>
      3) 7 мамыр - Отан қорғаушы күні:</w:t>
      </w:r>
    </w:p>
    <w:bookmarkEnd w:id="39"/>
    <w:bookmarkStart w:name="z50" w:id="40"/>
    <w:p>
      <w:pPr>
        <w:spacing w:after="0"/>
        <w:ind w:left="0"/>
        <w:jc w:val="both"/>
      </w:pPr>
      <w:r>
        <w:rPr>
          <w:rFonts w:ascii="Times New Roman"/>
          <w:b w:val="false"/>
          <w:i w:val="false"/>
          <w:color w:val="000000"/>
          <w:sz w:val="28"/>
        </w:rPr>
        <w:t>
      бұрынғы КСР Одағы Қорғаныс министрлігінің, ішкі істер және мемлекеттік қауіпсіздік органдарының әскери міндеттілер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қызметшілерінің, басшы және қатардағы құрам адамдарының отбасылары – 5 (бес) айлық есептік көрсеткіштер мөлшерінде;</w:t>
      </w:r>
    </w:p>
    <w:bookmarkEnd w:id="40"/>
    <w:bookmarkStart w:name="z51" w:id="41"/>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 – 5 (бес) айлық есептік көрсеткіш мөлшерінде;</w:t>
      </w:r>
    </w:p>
    <w:bookmarkEnd w:id="41"/>
    <w:bookmarkStart w:name="z52" w:id="42"/>
    <w:p>
      <w:pPr>
        <w:spacing w:after="0"/>
        <w:ind w:left="0"/>
        <w:jc w:val="both"/>
      </w:pPr>
      <w:r>
        <w:rPr>
          <w:rFonts w:ascii="Times New Roman"/>
          <w:b w:val="false"/>
          <w:i w:val="false"/>
          <w:color w:val="000000"/>
          <w:sz w:val="28"/>
        </w:rPr>
        <w:t>
      4) 9 мамыр - Жеңіс күні:</w:t>
      </w:r>
    </w:p>
    <w:bookmarkEnd w:id="42"/>
    <w:bookmarkStart w:name="z53" w:id="43"/>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 – 1 500 000 (бір миллион бес жүз мың) теңге мөлшерінде;</w:t>
      </w:r>
    </w:p>
    <w:bookmarkEnd w:id="43"/>
    <w:bookmarkStart w:name="z54"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мүгедектік белгіленген майдандағы армия мен флоттың әскери кызметшілері, Ұлы Отан соғысының партизандары мен астыртын әрекет етушілері, сондай-ақ жұмысшылар мен қызметшілер – 1 500 000 (бір миллион бес жүз мың) теңге мөлшерінде;</w:t>
      </w:r>
    </w:p>
    <w:bookmarkEnd w:id="44"/>
    <w:bookmarkStart w:name="z55" w:id="45"/>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 – 100 000 (жүз мың) теңге мөлшерінде;</w:t>
      </w:r>
    </w:p>
    <w:bookmarkEnd w:id="45"/>
    <w:bookmarkStart w:name="z56" w:id="46"/>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 – 100 000 (жүз мың) теңге мөлшерінде;</w:t>
      </w:r>
    </w:p>
    <w:bookmarkEnd w:id="46"/>
    <w:bookmarkStart w:name="z57" w:id="47"/>
    <w:p>
      <w:pPr>
        <w:spacing w:after="0"/>
        <w:ind w:left="0"/>
        <w:jc w:val="both"/>
      </w:pPr>
      <w:r>
        <w:rPr>
          <w:rFonts w:ascii="Times New Roman"/>
          <w:b w:val="false"/>
          <w:i w:val="false"/>
          <w:color w:val="000000"/>
          <w:sz w:val="28"/>
        </w:rPr>
        <w:t>
      Ұлы Отан соғысы кезеңінде майдандағы армия мен флоттың құрамына кірген бөлімдердің, штабтар мен мекемелердің құрамында полк балалары (тәрбиеленушілері) және юнгалар ретінде болған адамдар – 100 000 (жүз мың) теңге мөлшерінде;</w:t>
      </w:r>
    </w:p>
    <w:bookmarkEnd w:id="47"/>
    <w:bookmarkStart w:name="z58" w:id="48"/>
    <w:p>
      <w:pPr>
        <w:spacing w:after="0"/>
        <w:ind w:left="0"/>
        <w:jc w:val="both"/>
      </w:pPr>
      <w:r>
        <w:rPr>
          <w:rFonts w:ascii="Times New Roman"/>
          <w:b w:val="false"/>
          <w:i w:val="false"/>
          <w:color w:val="000000"/>
          <w:sz w:val="28"/>
        </w:rPr>
        <w:t>
      Екінші дүниежүзілік соғыс жылдарында шет елдердің аумағында партизан отрядтары, астыртын топтар және басқа да фашизмге қарсы құралымдар құрамында фашистік Германия мен оның одақтастарына қарсы ұрыс қимылдарына қатысқан адамдар – 100 000 (жүз мың) теңге мөлшерінде;</w:t>
      </w:r>
    </w:p>
    <w:bookmarkEnd w:id="48"/>
    <w:bookmarkStart w:name="z59" w:id="4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кәсіпшілік және көлік кемелерінің жүзу құрамы мен авиацияның ұшу-көтерілу құрамының, Балық өнеркәсібі халық комиссариатының, теңіз және өзен флотының, Солтүстік теңіз жолы бас басқармасының ұшу-көтерілу құрамының арнаулы құралымдарының Ұлы Отан соғысы кезеңінде әскери қызметшілер жағдайына көшірілген және ұрыс майдандарының тылдағы шекаралары, флоттардың жедел аймақтары шегінде майдандағы армия мен флот мүдделері үшін міндеттер атқарған қызметкелері, сондай-ақ Ұлы Отан соғысының бас кезінде басқа мемлекеттердің порттарында еріксіз ұсталған көлік флоты кемелері экипаждарының мүшелері – 100 000 (жүз мың) теңге мөлшерінде;</w:t>
      </w:r>
    </w:p>
    <w:bookmarkEnd w:id="49"/>
    <w:bookmarkStart w:name="z60" w:id="50"/>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 – 60 000 (алпыс мың) теңге мөлшерінде;</w:t>
      </w:r>
    </w:p>
    <w:bookmarkEnd w:id="50"/>
    <w:bookmarkStart w:name="z61" w:id="51"/>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 – 100 000 (жүз мың) теңге мөлшерінде;</w:t>
      </w:r>
    </w:p>
    <w:bookmarkEnd w:id="51"/>
    <w:bookmarkStart w:name="z62" w:id="52"/>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100 000 (жүз мың) теңге мөлшерінде;</w:t>
      </w:r>
    </w:p>
    <w:bookmarkEnd w:id="52"/>
    <w:bookmarkStart w:name="z63" w:id="5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60 000 (алпыс мың) теңге мөлшерінде;</w:t>
      </w:r>
    </w:p>
    <w:bookmarkEnd w:id="53"/>
    <w:bookmarkStart w:name="z64" w:id="54"/>
    <w:p>
      <w:pPr>
        <w:spacing w:after="0"/>
        <w:ind w:left="0"/>
        <w:jc w:val="both"/>
      </w:pPr>
      <w:r>
        <w:rPr>
          <w:rFonts w:ascii="Times New Roman"/>
          <w:b w:val="false"/>
          <w:i w:val="false"/>
          <w:color w:val="000000"/>
          <w:sz w:val="28"/>
        </w:rPr>
        <w:t>
      Ұлы Отан соғысында қаза тапқан, жергілікті әуе шабуылына қарсы қорғаныстың объектілік және авариялық командаларының өзін-өзі қорғау топтарының жеке құрамы қатарындағы адамдардың отбасылары, Ленинград қаласының госпитальдары мен ауруханаларының қаза тапқан жұмыскерлерінің отбасылары – 60 000 (алпыс мың) теңге мөлшерінде;</w:t>
      </w:r>
    </w:p>
    <w:bookmarkEnd w:id="54"/>
    <w:bookmarkStart w:name="z65" w:id="5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екенші рет некеге тұрмаған зайыбы (жұбайы) – 30 000 (отыз мың) теңге мөлшерінде;</w:t>
      </w:r>
    </w:p>
    <w:bookmarkEnd w:id="55"/>
    <w:bookmarkStart w:name="z66" w:id="5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30 000 (отыз мың) теңге мөлшерінде;</w:t>
      </w:r>
    </w:p>
    <w:bookmarkEnd w:id="56"/>
    <w:bookmarkStart w:name="z67" w:id="57"/>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 5 (бес) айлық есептік көрсеткіш мөлшерінде;</w:t>
      </w:r>
    </w:p>
    <w:bookmarkEnd w:id="57"/>
    <w:bookmarkStart w:name="z68" w:id="58"/>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bookmarkEnd w:id="58"/>
    <w:bookmarkStart w:name="z69" w:id="59"/>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азаматтары болып табылатын адамдар – 15 (он бес) айлық есептік көрсеткіш мөлшерінде;</w:t>
      </w:r>
    </w:p>
    <w:bookmarkEnd w:id="59"/>
    <w:bookmarkStart w:name="z70" w:id="6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 мөлшерінде:</w:t>
      </w:r>
    </w:p>
    <w:bookmarkEnd w:id="60"/>
    <w:bookmarkStart w:name="z71" w:id="61"/>
    <w:p>
      <w:pPr>
        <w:spacing w:after="0"/>
        <w:ind w:left="0"/>
        <w:jc w:val="both"/>
      </w:pPr>
      <w:r>
        <w:rPr>
          <w:rFonts w:ascii="Times New Roman"/>
          <w:b w:val="false"/>
          <w:i w:val="false"/>
          <w:color w:val="000000"/>
          <w:sz w:val="28"/>
        </w:rPr>
        <w:t>
      а) бұрынғы КСР Одағынан тысқары жерлерде қуғын-сүргіндерді кеңес соттары мен басқа да органдардың қолдануы;</w:t>
      </w:r>
    </w:p>
    <w:bookmarkEnd w:id="61"/>
    <w:bookmarkStart w:name="z72" w:id="62"/>
    <w:p>
      <w:pPr>
        <w:spacing w:after="0"/>
        <w:ind w:left="0"/>
        <w:jc w:val="both"/>
      </w:pPr>
      <w:r>
        <w:rPr>
          <w:rFonts w:ascii="Times New Roman"/>
          <w:b w:val="false"/>
          <w:i w:val="false"/>
          <w:color w:val="000000"/>
          <w:sz w:val="28"/>
        </w:rPr>
        <w:t>
      б) Екінші дүниежүзілік соғыс кезінде (жай адамдар мен әскери қызметшілерді) тұрақты армия әскери трибуналдарының айыптауы;</w:t>
      </w:r>
    </w:p>
    <w:bookmarkEnd w:id="62"/>
    <w:bookmarkStart w:name="z73" w:id="63"/>
    <w:p>
      <w:pPr>
        <w:spacing w:after="0"/>
        <w:ind w:left="0"/>
        <w:jc w:val="both"/>
      </w:pPr>
      <w:r>
        <w:rPr>
          <w:rFonts w:ascii="Times New Roman"/>
          <w:b w:val="false"/>
          <w:i w:val="false"/>
          <w:color w:val="000000"/>
          <w:sz w:val="28"/>
        </w:rPr>
        <w:t>
      в) Қазақстаннан тысқары жерлерде әскери қызмет атқару үшін шақырылғаннан кейін қуғын-сүргіндердің қолдануы;</w:t>
      </w:r>
    </w:p>
    <w:bookmarkEnd w:id="63"/>
    <w:bookmarkStart w:name="z74" w:id="64"/>
    <w:p>
      <w:pPr>
        <w:spacing w:after="0"/>
        <w:ind w:left="0"/>
        <w:jc w:val="both"/>
      </w:pPr>
      <w:r>
        <w:rPr>
          <w:rFonts w:ascii="Times New Roman"/>
          <w:b w:val="false"/>
          <w:i w:val="false"/>
          <w:color w:val="000000"/>
          <w:sz w:val="28"/>
        </w:rPr>
        <w:t>
      г) қуғын-сүргіндерді орталық одақтық органдар: КСР Одағының Жоғарғы Соты мен оның сот алқаларының, КСР Одағы Айрықша бас саяси Басқарма алқасының, КСР Одағы Ішкі істер халық комиссариаты – Мемлекет Қауіпсіздігі министрлігі – Ішкі істер министрлігі жанындағы айрықша кеңестің, КСР Одағы Прокуратурасы мен КСР Одағы ішкі істер халық комиссариатының Тергеу Істері жөніндегі комиссиясының және басқа органдар шешімдері бойынша қолдануы;</w:t>
      </w:r>
    </w:p>
    <w:bookmarkEnd w:id="64"/>
    <w:bookmarkStart w:name="z75" w:id="65"/>
    <w:p>
      <w:pPr>
        <w:spacing w:after="0"/>
        <w:ind w:left="0"/>
        <w:jc w:val="both"/>
      </w:pPr>
      <w:r>
        <w:rPr>
          <w:rFonts w:ascii="Times New Roman"/>
          <w:b w:val="false"/>
          <w:i w:val="false"/>
          <w:color w:val="000000"/>
          <w:sz w:val="28"/>
        </w:rPr>
        <w:t>
      д) Қазақстандағы 1986 жылғы 17-18 желтоқсан окиғаларына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65"/>
    <w:bookmarkStart w:name="z76" w:id="66"/>
    <w:p>
      <w:pPr>
        <w:spacing w:after="0"/>
        <w:ind w:left="0"/>
        <w:jc w:val="both"/>
      </w:pPr>
      <w:r>
        <w:rPr>
          <w:rFonts w:ascii="Times New Roman"/>
          <w:b w:val="false"/>
          <w:i w:val="false"/>
          <w:color w:val="000000"/>
          <w:sz w:val="28"/>
        </w:rPr>
        <w:t>
      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 – 15 (он бес) айлық есептік көрсеткіш мөлшерінде;</w:t>
      </w:r>
    </w:p>
    <w:bookmarkEnd w:id="66"/>
    <w:bookmarkStart w:name="z77" w:id="67"/>
    <w:p>
      <w:pPr>
        <w:spacing w:after="0"/>
        <w:ind w:left="0"/>
        <w:jc w:val="both"/>
      </w:pPr>
      <w:r>
        <w:rPr>
          <w:rFonts w:ascii="Times New Roman"/>
          <w:b w:val="false"/>
          <w:i w:val="false"/>
          <w:color w:val="000000"/>
          <w:sz w:val="28"/>
        </w:rPr>
        <w:t>
      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немесе олардың біреуінің қамқорлығынсыз қалған саяси қуғын-сүргіндер құрбандарының балалары – 10 (он) айлық есептік көрсеткіш мөлшерінде;</w:t>
      </w:r>
    </w:p>
    <w:bookmarkEnd w:id="67"/>
    <w:bookmarkStart w:name="z78" w:id="68"/>
    <w:p>
      <w:pPr>
        <w:spacing w:after="0"/>
        <w:ind w:left="0"/>
        <w:jc w:val="both"/>
      </w:pPr>
      <w:r>
        <w:rPr>
          <w:rFonts w:ascii="Times New Roman"/>
          <w:b w:val="false"/>
          <w:i w:val="false"/>
          <w:color w:val="000000"/>
          <w:sz w:val="28"/>
        </w:rPr>
        <w:t>
      6) 29 тамыз - Семей ядролық сынақ полигонының жабылған күні:</w:t>
      </w:r>
    </w:p>
    <w:bookmarkEnd w:id="68"/>
    <w:bookmarkStart w:name="z79" w:id="69"/>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 – 35 (отыз бес) айлық есептік көрсеткіш мөлшерінде;</w:t>
      </w:r>
    </w:p>
    <w:bookmarkEnd w:id="69"/>
    <w:bookmarkStart w:name="z80" w:id="7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35 (отыз бес) айлық есептік көрсеткіш мөлшерінде;</w:t>
      </w:r>
    </w:p>
    <w:bookmarkEnd w:id="70"/>
    <w:bookmarkStart w:name="z81" w:id="7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салдарларын жою кезінде қаза тапқан адамдардың отбасылары – 35 (отыз бес) айлық есептік көрсеткіш мөлшерінде;</w:t>
      </w:r>
    </w:p>
    <w:bookmarkEnd w:id="71"/>
    <w:bookmarkStart w:name="z82" w:id="7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35 (отыз бес) айлық есептік көрсеткіш мөлшерінде;</w:t>
      </w:r>
    </w:p>
    <w:bookmarkEnd w:id="72"/>
    <w:bookmarkStart w:name="z83" w:id="73"/>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35 (отыз бес) айлық есептік көрсеткіш мөлшерінде;</w:t>
      </w:r>
    </w:p>
    <w:bookmarkEnd w:id="73"/>
    <w:bookmarkStart w:name="z84" w:id="74"/>
    <w:p>
      <w:pPr>
        <w:spacing w:after="0"/>
        <w:ind w:left="0"/>
        <w:jc w:val="both"/>
      </w:pPr>
      <w:r>
        <w:rPr>
          <w:rFonts w:ascii="Times New Roman"/>
          <w:b w:val="false"/>
          <w:i w:val="false"/>
          <w:color w:val="000000"/>
          <w:sz w:val="28"/>
        </w:rPr>
        <w:t>
      7) 30 тамыз - Қазақстан Республикасының Конституциясы күні:</w:t>
      </w:r>
    </w:p>
    <w:bookmarkEnd w:id="74"/>
    <w:bookmarkStart w:name="z85" w:id="75"/>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 – 10 (он) айлық есептік көрсеткіш мөлшерінде;</w:t>
      </w:r>
    </w:p>
    <w:bookmarkEnd w:id="75"/>
    <w:bookmarkStart w:name="z86" w:id="76"/>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 –10 (он) айлық есептік көрсеткіш мөлшерінде;</w:t>
      </w:r>
    </w:p>
    <w:bookmarkEnd w:id="76"/>
    <w:bookmarkStart w:name="z87" w:id="77"/>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 10 (он) айлық есептік көрсеткіш мөлшерінде;</w:t>
      </w:r>
    </w:p>
    <w:bookmarkEnd w:id="77"/>
    <w:bookmarkStart w:name="z88" w:id="78"/>
    <w:p>
      <w:pPr>
        <w:spacing w:after="0"/>
        <w:ind w:left="0"/>
        <w:jc w:val="both"/>
      </w:pPr>
      <w:r>
        <w:rPr>
          <w:rFonts w:ascii="Times New Roman"/>
          <w:b w:val="false"/>
          <w:i w:val="false"/>
          <w:color w:val="000000"/>
          <w:sz w:val="28"/>
        </w:rPr>
        <w:t>
      8) 16 желтоқсан - Қазақстан Республикасының Тәуелсіздік күні:</w:t>
      </w:r>
    </w:p>
    <w:bookmarkEnd w:id="78"/>
    <w:bookmarkStart w:name="z89" w:id="79"/>
    <w:p>
      <w:pPr>
        <w:spacing w:after="0"/>
        <w:ind w:left="0"/>
        <w:jc w:val="both"/>
      </w:pPr>
      <w:r>
        <w:rPr>
          <w:rFonts w:ascii="Times New Roman"/>
          <w:b w:val="false"/>
          <w:i w:val="false"/>
          <w:color w:val="000000"/>
          <w:sz w:val="28"/>
        </w:rPr>
        <w:t>
      бұрынғы КСР Одағы аумағында саяси қуғын-сүргідерге тікелей ұшыраған шеккен және қазіргі уақытта Қазақстан Республикасының азаматтары болып табылатын адамдар – 15 (он бес) айлық есептік көрсеткіш мөлшерінде;</w:t>
      </w:r>
    </w:p>
    <w:bookmarkEnd w:id="79"/>
    <w:bookmarkStart w:name="z90" w:id="80"/>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 мөлшерінде:</w:t>
      </w:r>
    </w:p>
    <w:bookmarkEnd w:id="80"/>
    <w:bookmarkStart w:name="z91" w:id="81"/>
    <w:p>
      <w:pPr>
        <w:spacing w:after="0"/>
        <w:ind w:left="0"/>
        <w:jc w:val="both"/>
      </w:pPr>
      <w:r>
        <w:rPr>
          <w:rFonts w:ascii="Times New Roman"/>
          <w:b w:val="false"/>
          <w:i w:val="false"/>
          <w:color w:val="000000"/>
          <w:sz w:val="28"/>
        </w:rPr>
        <w:t>
      а) бұрынғы КСР Одағынан тысқары жерлерде қуғын-сүргіндерді кеңес соттары мен басқа да органдардың қолдануы;</w:t>
      </w:r>
    </w:p>
    <w:bookmarkEnd w:id="81"/>
    <w:bookmarkStart w:name="z92" w:id="82"/>
    <w:p>
      <w:pPr>
        <w:spacing w:after="0"/>
        <w:ind w:left="0"/>
        <w:jc w:val="both"/>
      </w:pPr>
      <w:r>
        <w:rPr>
          <w:rFonts w:ascii="Times New Roman"/>
          <w:b w:val="false"/>
          <w:i w:val="false"/>
          <w:color w:val="000000"/>
          <w:sz w:val="28"/>
        </w:rPr>
        <w:t>
      б) Екінші дүниежүзілік соғыс кезінде (жай адамдар мен әскери қызметшілерді) тұрақты армия әскери трибуналдарының айыптауы;</w:t>
      </w:r>
    </w:p>
    <w:bookmarkEnd w:id="82"/>
    <w:bookmarkStart w:name="z93" w:id="83"/>
    <w:p>
      <w:pPr>
        <w:spacing w:after="0"/>
        <w:ind w:left="0"/>
        <w:jc w:val="both"/>
      </w:pPr>
      <w:r>
        <w:rPr>
          <w:rFonts w:ascii="Times New Roman"/>
          <w:b w:val="false"/>
          <w:i w:val="false"/>
          <w:color w:val="000000"/>
          <w:sz w:val="28"/>
        </w:rPr>
        <w:t>
      в) Қазақстаннан тысқары жерлерде әскери қызмет атқару үшін шақырылғаннан кейін қуғын-сүргіндердің қолдануы;</w:t>
      </w:r>
    </w:p>
    <w:bookmarkEnd w:id="83"/>
    <w:bookmarkStart w:name="z94" w:id="84"/>
    <w:p>
      <w:pPr>
        <w:spacing w:after="0"/>
        <w:ind w:left="0"/>
        <w:jc w:val="both"/>
      </w:pPr>
      <w:r>
        <w:rPr>
          <w:rFonts w:ascii="Times New Roman"/>
          <w:b w:val="false"/>
          <w:i w:val="false"/>
          <w:color w:val="000000"/>
          <w:sz w:val="28"/>
        </w:rPr>
        <w:t>
      г) қуғын-сүргіндерді орталық одақтық органдар: КСР Одағының Жоғарғы Соты мен оның сот алқаларының, КСР Одағы Айрықша бас саяси Басқарма алқасының, КСР Одағы Ішкі істер халық комиссариаты – Мемлекет Қауіпсіздігі министрлігі – Ішкі істер министрлігі жанындағы айрақша кеңестің, КСР Одағы Прокуратурасы мен КСР Одағы ішкі істер халық комиссариатының Тергеу Істері жөніндегі комиссиясының және басқа органдар шешімдері бойынша қолдануы;</w:t>
      </w:r>
    </w:p>
    <w:bookmarkEnd w:id="84"/>
    <w:bookmarkStart w:name="z95" w:id="85"/>
    <w:p>
      <w:pPr>
        <w:spacing w:after="0"/>
        <w:ind w:left="0"/>
        <w:jc w:val="both"/>
      </w:pPr>
      <w:r>
        <w:rPr>
          <w:rFonts w:ascii="Times New Roman"/>
          <w:b w:val="false"/>
          <w:i w:val="false"/>
          <w:color w:val="000000"/>
          <w:sz w:val="28"/>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85"/>
    <w:bookmarkStart w:name="z96" w:id="86"/>
    <w:p>
      <w:pPr>
        <w:spacing w:after="0"/>
        <w:ind w:left="0"/>
        <w:jc w:val="both"/>
      </w:pPr>
      <w:r>
        <w:rPr>
          <w:rFonts w:ascii="Times New Roman"/>
          <w:b w:val="false"/>
          <w:i w:val="false"/>
          <w:color w:val="000000"/>
          <w:sz w:val="28"/>
        </w:rPr>
        <w:t>
      КСР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адамдар – 15 (он бес) айлық есептік көрсеткіш мөлшерінде;</w:t>
      </w:r>
    </w:p>
    <w:bookmarkEnd w:id="86"/>
    <w:bookmarkStart w:name="z97" w:id="87"/>
    <w:p>
      <w:pPr>
        <w:spacing w:after="0"/>
        <w:ind w:left="0"/>
        <w:jc w:val="both"/>
      </w:pPr>
      <w:r>
        <w:rPr>
          <w:rFonts w:ascii="Times New Roman"/>
          <w:b w:val="false"/>
          <w:i w:val="false"/>
          <w:color w:val="000000"/>
          <w:sz w:val="28"/>
        </w:rPr>
        <w:t>
      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қолданылулы нәтижесінде ата-анасының қамқорлығынсыз қалған саяси қуғын-сүргіндер құрбандарының балалары – 10 (он) айлық есептік көрсеткіш мөлшерінде.</w:t>
      </w:r>
    </w:p>
    <w:bookmarkEnd w:id="87"/>
    <w:bookmarkStart w:name="z98" w:id="88"/>
    <w:p>
      <w:pPr>
        <w:spacing w:after="0"/>
        <w:ind w:left="0"/>
        <w:jc w:val="both"/>
      </w:pPr>
      <w:r>
        <w:rPr>
          <w:rFonts w:ascii="Times New Roman"/>
          <w:b w:val="false"/>
          <w:i w:val="false"/>
          <w:color w:val="000000"/>
          <w:sz w:val="28"/>
        </w:rPr>
        <w:t>
      Ескерту. 6-тармақтың 8) тармақшасы 31.12.2023 дейін қолданылады - Солтүстік Қазақстан облысы Тимирязев аудандық мәслихатының 28.11.2023 № 8/8 шешімінің 3-тармағына сәйкес.</w:t>
      </w:r>
    </w:p>
    <w:bookmarkEnd w:id="88"/>
    <w:bookmarkStart w:name="z99" w:id="89"/>
    <w:p>
      <w:pPr>
        <w:spacing w:after="0"/>
        <w:ind w:left="0"/>
        <w:jc w:val="both"/>
      </w:pPr>
      <w:r>
        <w:rPr>
          <w:rFonts w:ascii="Times New Roman"/>
          <w:b w:val="false"/>
          <w:i w:val="false"/>
          <w:color w:val="000000"/>
          <w:sz w:val="28"/>
        </w:rPr>
        <w:t>
      7. Әлеуметтік көмек мұқтаж азаматтардың жекелеген санаттарына ең төменгі күнкөріс деңгейі мөлшерінің бір еселік шегінен аспайтын адамның (отбасының) жан басына шаққандағы орташа табысы болғанда, 10 (он) айлық есептік көрсеткіш мөлшерінде, соның ішінде мынадай негіздер бойынша көрсетіледі:</w:t>
      </w:r>
    </w:p>
    <w:bookmarkEnd w:id="89"/>
    <w:bookmarkStart w:name="z100" w:id="90"/>
    <w:p>
      <w:pPr>
        <w:spacing w:after="0"/>
        <w:ind w:left="0"/>
        <w:jc w:val="both"/>
      </w:pPr>
      <w:r>
        <w:rPr>
          <w:rFonts w:ascii="Times New Roman"/>
          <w:b w:val="false"/>
          <w:i w:val="false"/>
          <w:color w:val="000000"/>
          <w:sz w:val="28"/>
        </w:rPr>
        <w:t>
      жетімдік, ата-ана қамқорлығының болмауы;</w:t>
      </w:r>
    </w:p>
    <w:bookmarkEnd w:id="90"/>
    <w:bookmarkStart w:name="z101" w:id="91"/>
    <w:p>
      <w:pPr>
        <w:spacing w:after="0"/>
        <w:ind w:left="0"/>
        <w:jc w:val="both"/>
      </w:pPr>
      <w:r>
        <w:rPr>
          <w:rFonts w:ascii="Times New Roman"/>
          <w:b w:val="false"/>
          <w:i w:val="false"/>
          <w:color w:val="000000"/>
          <w:sz w:val="28"/>
        </w:rPr>
        <w:t>
      жасының егде тартуына байланысты өзіне-өзі күтім жасай алмауы;</w:t>
      </w:r>
    </w:p>
    <w:bookmarkEnd w:id="91"/>
    <w:bookmarkStart w:name="z102" w:id="92"/>
    <w:p>
      <w:pPr>
        <w:spacing w:after="0"/>
        <w:ind w:left="0"/>
        <w:jc w:val="both"/>
      </w:pPr>
      <w:r>
        <w:rPr>
          <w:rFonts w:ascii="Times New Roman"/>
          <w:b w:val="false"/>
          <w:i w:val="false"/>
          <w:color w:val="000000"/>
          <w:sz w:val="28"/>
        </w:rPr>
        <w:t>
      әлеуметтік маңызы бар аурудың болуы;</w:t>
      </w:r>
    </w:p>
    <w:bookmarkEnd w:id="92"/>
    <w:bookmarkStart w:name="z103" w:id="93"/>
    <w:p>
      <w:pPr>
        <w:spacing w:after="0"/>
        <w:ind w:left="0"/>
        <w:jc w:val="both"/>
      </w:pPr>
      <w:r>
        <w:rPr>
          <w:rFonts w:ascii="Times New Roman"/>
          <w:b w:val="false"/>
          <w:i w:val="false"/>
          <w:color w:val="000000"/>
          <w:sz w:val="28"/>
        </w:rPr>
        <w:t>
      бас бостандығынан айыру орындарынан босатылуы, пробация қызметінің есебінде болуы.</w:t>
      </w:r>
    </w:p>
    <w:bookmarkEnd w:id="93"/>
    <w:bookmarkStart w:name="z104" w:id="94"/>
    <w:p>
      <w:pPr>
        <w:spacing w:after="0"/>
        <w:ind w:left="0"/>
        <w:jc w:val="both"/>
      </w:pPr>
      <w:r>
        <w:rPr>
          <w:rFonts w:ascii="Times New Roman"/>
          <w:b w:val="false"/>
          <w:i w:val="false"/>
          <w:color w:val="000000"/>
          <w:sz w:val="28"/>
        </w:rPr>
        <w:t>
      8. Әлеуметтік көмек мұқтаж азаматтардың мынадай жекелеген санаттарына табыстарын есепке алмай көрсетіледі:</w:t>
      </w:r>
    </w:p>
    <w:bookmarkEnd w:id="94"/>
    <w:bookmarkStart w:name="z105" w:id="95"/>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 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біржолғы жәрдемақы төленеді;</w:t>
      </w:r>
    </w:p>
    <w:bookmarkEnd w:id="95"/>
    <w:bookmarkStart w:name="z106" w:id="96"/>
    <w:p>
      <w:pPr>
        <w:spacing w:after="0"/>
        <w:ind w:left="0"/>
        <w:jc w:val="both"/>
      </w:pPr>
      <w:r>
        <w:rPr>
          <w:rFonts w:ascii="Times New Roman"/>
          <w:b w:val="false"/>
          <w:i w:val="false"/>
          <w:color w:val="000000"/>
          <w:sz w:val="28"/>
        </w:rPr>
        <w:t>
      АИТВ-инфекциясының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 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96"/>
    <w:bookmarkStart w:name="z107" w:id="97"/>
    <w:p>
      <w:pPr>
        <w:spacing w:after="0"/>
        <w:ind w:left="0"/>
        <w:jc w:val="both"/>
      </w:pPr>
      <w:r>
        <w:rPr>
          <w:rFonts w:ascii="Times New Roman"/>
          <w:b w:val="false"/>
          <w:i w:val="false"/>
          <w:color w:val="000000"/>
          <w:sz w:val="28"/>
        </w:rPr>
        <w:t>
      "Солтүстік Қазақстан облысы әкімдігінің денсаулық сақтау басқармасы" коммуналдық мемлекеттік мекемесінің "Тимирязев аудандық ауруханасы" шаруашылық жүргізу құқығындағы коммуналдық мемлекеттік кәсіпорны ұсынған тізімдер негізінде қосымша тамақтануға – ай сайын 6 (алты) айлық есептік көрсеткіш мөлшерінде.</w:t>
      </w:r>
    </w:p>
    <w:bookmarkEnd w:id="97"/>
    <w:bookmarkStart w:name="z108" w:id="98"/>
    <w:p>
      <w:pPr>
        <w:spacing w:after="0"/>
        <w:ind w:left="0"/>
        <w:jc w:val="both"/>
      </w:pPr>
      <w:r>
        <w:rPr>
          <w:rFonts w:ascii="Times New Roman"/>
          <w:b w:val="false"/>
          <w:i w:val="false"/>
          <w:color w:val="000000"/>
          <w:sz w:val="28"/>
        </w:rPr>
        <w:t>
      9. Біржолғы әлеуметтік көмек азаматтардың мынадай санаттарына табыстарын есепке алмай көрсетіледі:</w:t>
      </w:r>
    </w:p>
    <w:bookmarkEnd w:id="98"/>
    <w:bookmarkStart w:name="z109" w:id="99"/>
    <w:p>
      <w:pPr>
        <w:spacing w:after="0"/>
        <w:ind w:left="0"/>
        <w:jc w:val="both"/>
      </w:pPr>
      <w:r>
        <w:rPr>
          <w:rFonts w:ascii="Times New Roman"/>
          <w:b w:val="false"/>
          <w:i w:val="false"/>
          <w:color w:val="000000"/>
          <w:sz w:val="28"/>
        </w:rPr>
        <w:t>
      "Ардагерлер туралы" Қазақстан Республикасы Заңының 4, 5-баптарында көрсетілген Ұлы Отан соғысының ардагерлеріне, басқа мемлекеттер аумағындағы ұрыс қимылдарының ардагерлеріне тісті протездеуге ақы төлеу үшін ұсынылған шот-фактураға сәйкес (бағалы металдар мен металл керамикадан, металл акрилден жасалған протездерден басқа) тісті протездеудің құны мөлшерінде кезектілік тәртібімен;</w:t>
      </w:r>
    </w:p>
    <w:bookmarkEnd w:id="99"/>
    <w:bookmarkStart w:name="z110" w:id="100"/>
    <w:p>
      <w:pPr>
        <w:spacing w:after="0"/>
        <w:ind w:left="0"/>
        <w:jc w:val="both"/>
      </w:pPr>
      <w:r>
        <w:rPr>
          <w:rFonts w:ascii="Times New Roman"/>
          <w:b w:val="false"/>
          <w:i w:val="false"/>
          <w:color w:val="000000"/>
          <w:sz w:val="28"/>
        </w:rPr>
        <w:t>
      "Ардагерлер туралы" Қазақстан Республикасы Заңының 4, 5-баптарында көрсетілген басқа мемлекеттердің аумағындағы Ұлы Отан соғысының ардагерлеріне, ұрыс қимылдарының ардагерлеріне Қазақстан Республикасының санаторийлерінде (профилакторийлерінде) санаторий-курорттық емделуге өтініш берушінің тұрғылықты жері бойынша емдеу-профилактикалық мекеменің ұсынымдарына сәйкес санаторий-курорттық емделу құны мөлшерінде, бірақ кезектілік тәртібімен 50 (елу) айлық есептік көрсеткіштен аспайтын кіріс есебінсіз санаторий-курорттық картадан үзінді көшірме ұсынумен;</w:t>
      </w:r>
    </w:p>
    <w:bookmarkEnd w:id="100"/>
    <w:bookmarkStart w:name="z111" w:id="101"/>
    <w:p>
      <w:pPr>
        <w:spacing w:after="0"/>
        <w:ind w:left="0"/>
        <w:jc w:val="both"/>
      </w:pPr>
      <w:r>
        <w:rPr>
          <w:rFonts w:ascii="Times New Roman"/>
          <w:b w:val="false"/>
          <w:i w:val="false"/>
          <w:color w:val="000000"/>
          <w:sz w:val="28"/>
        </w:rPr>
        <w:t>
      Уәкілетті ұйым ұсынатын тізім бойынша азаматтардан өтініштер мен қоса берілетін құжаттарды талап етпей, Ұлы Отан соғысының ардагерлеріне коммуналдық қызметтерге және отын сатып алуға ақы төлеуге табыстарын есепке алмай 2 (екі) айлық есептік көрсеткіш мөлшерінде.</w:t>
      </w:r>
    </w:p>
    <w:bookmarkEnd w:id="101"/>
    <w:bookmarkStart w:name="z112" w:id="102"/>
    <w:p>
      <w:pPr>
        <w:spacing w:after="0"/>
        <w:ind w:left="0"/>
        <w:jc w:val="both"/>
      </w:pPr>
      <w:r>
        <w:rPr>
          <w:rFonts w:ascii="Times New Roman"/>
          <w:b w:val="false"/>
          <w:i w:val="false"/>
          <w:color w:val="000000"/>
          <w:sz w:val="28"/>
        </w:rPr>
        <w:t>
      10. Адамның (отбасының) жан басына шаққандағы орташа табысын есептеу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2023 жылғы 28 мамырдағы № 181 бұйрығымен бекітілген мемлекеттік атаулы әлеуметтік көмек алуға үміткер адамның (отбасының) жиынтық табысын есептеу қағидаларына сәйкес жүргізіледі (нормативтік құқықтық актілерді мемлекеттік тіркеу тізілімінде № 32609 болып тіркелген).</w:t>
      </w:r>
    </w:p>
    <w:bookmarkEnd w:id="102"/>
    <w:bookmarkStart w:name="z113" w:id="103"/>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103"/>
    <w:bookmarkStart w:name="z114" w:id="104"/>
    <w:p>
      <w:pPr>
        <w:spacing w:after="0"/>
        <w:ind w:left="0"/>
        <w:jc w:val="left"/>
      </w:pPr>
      <w:r>
        <w:rPr>
          <w:rFonts w:ascii="Times New Roman"/>
          <w:b/>
          <w:i w:val="false"/>
          <w:color w:val="000000"/>
        </w:rPr>
        <w:t xml:space="preserve"> 3- тарау. Әлеуметтік көмек көрсету тәртібі</w:t>
      </w:r>
    </w:p>
    <w:bookmarkEnd w:id="104"/>
    <w:bookmarkStart w:name="z115" w:id="105"/>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105"/>
    <w:bookmarkStart w:name="z116" w:id="106"/>
    <w:p>
      <w:pPr>
        <w:spacing w:after="0"/>
        <w:ind w:left="0"/>
        <w:jc w:val="both"/>
      </w:pPr>
      <w:r>
        <w:rPr>
          <w:rFonts w:ascii="Times New Roman"/>
          <w:b w:val="false"/>
          <w:i w:val="false"/>
          <w:color w:val="000000"/>
          <w:sz w:val="28"/>
        </w:rPr>
        <w:t>
      Әлеуметтік көмек тағайындауды жүзеге асыратын уәкілетті орган қабылдаған шешімге шағымдану тәртібі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2021 жылғы 25 наурыздағы № 84 бұйрығымен (Нормативтік құқықтық актілерді мемлекеттік тіркеу тізілімінде № 22394 болып тіркелген) айқындалған.</w:t>
      </w:r>
    </w:p>
    <w:bookmarkEnd w:id="106"/>
    <w:bookmarkStart w:name="z117" w:id="107"/>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мен қоса берілетін құжаттарды талап етпей, уәкілетті ұйымның не өзге де ұйымдардың ұсынуы бойынша Солтүстік Қазақстан облысы Тимирязев ауданы әкімдігінің бекітетін тізімдері бойынша көрсетіледі.</w:t>
      </w:r>
    </w:p>
    <w:bookmarkEnd w:id="107"/>
    <w:bookmarkStart w:name="z118" w:id="108"/>
    <w:p>
      <w:pPr>
        <w:spacing w:after="0"/>
        <w:ind w:left="0"/>
        <w:jc w:val="both"/>
      </w:pPr>
      <w:r>
        <w:rPr>
          <w:rFonts w:ascii="Times New Roman"/>
          <w:b w:val="false"/>
          <w:i w:val="false"/>
          <w:color w:val="000000"/>
          <w:sz w:val="28"/>
        </w:rPr>
        <w:t>
      Әлеуметтік көмек алушылардың санаттары жергілікті атқарушы органдармен анықталады, содан кейін олардың тізімдері уәкілетті ұйымға не өзге де ұйымдарға сұрау салу жолымен қалыптастырылады.</w:t>
      </w:r>
    </w:p>
    <w:bookmarkEnd w:id="108"/>
    <w:bookmarkStart w:name="z119" w:id="109"/>
    <w:p>
      <w:pPr>
        <w:spacing w:after="0"/>
        <w:ind w:left="0"/>
        <w:jc w:val="both"/>
      </w:pPr>
      <w:r>
        <w:rPr>
          <w:rFonts w:ascii="Times New Roman"/>
          <w:b w:val="false"/>
          <w:i w:val="false"/>
          <w:color w:val="000000"/>
          <w:sz w:val="28"/>
        </w:rPr>
        <w:t>
      14. Әлеуметтік көмек көрсетуге жұмсалатын шығыстарды қаржыландыру Тимирязев ауданының бюджетінде көзделген ағымдағы қаржы жылына арналған қаражат шегінде жүзеге асырылады.</w:t>
      </w:r>
    </w:p>
    <w:bookmarkEnd w:id="109"/>
    <w:bookmarkStart w:name="z120" w:id="110"/>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сомаларды өтініш берушілердің жеке шоттарына аудару жолымен жүзеге асырады.</w:t>
      </w:r>
    </w:p>
    <w:bookmarkEnd w:id="110"/>
    <w:bookmarkStart w:name="z121" w:id="111"/>
    <w:p>
      <w:pPr>
        <w:spacing w:after="0"/>
        <w:ind w:left="0"/>
        <w:jc w:val="both"/>
      </w:pPr>
      <w:r>
        <w:rPr>
          <w:rFonts w:ascii="Times New Roman"/>
          <w:b w:val="false"/>
          <w:i w:val="false"/>
          <w:color w:val="000000"/>
          <w:sz w:val="28"/>
        </w:rPr>
        <w:t>
      15. Әлеуметтік төлемдер 451-007-000 "Жергілікті өкілді органдардың шешімдері бойынша мұқтаж азаматтардың жекелеген санаттарына әлеуметтік көмек" бюджеттік бағдарламасы бойынша жүзеге асырылады.</w:t>
      </w:r>
    </w:p>
    <w:bookmarkEnd w:id="111"/>
    <w:bookmarkStart w:name="z122" w:id="112"/>
    <w:p>
      <w:pPr>
        <w:spacing w:after="0"/>
        <w:ind w:left="0"/>
        <w:jc w:val="both"/>
      </w:pPr>
      <w:r>
        <w:rPr>
          <w:rFonts w:ascii="Times New Roman"/>
          <w:b w:val="false"/>
          <w:i w:val="false"/>
          <w:color w:val="000000"/>
          <w:sz w:val="28"/>
        </w:rPr>
        <w:t>
      16. Әлеуметтік көмек:</w:t>
      </w:r>
    </w:p>
    <w:bookmarkEnd w:id="112"/>
    <w:bookmarkStart w:name="z123" w:id="113"/>
    <w:p>
      <w:pPr>
        <w:spacing w:after="0"/>
        <w:ind w:left="0"/>
        <w:jc w:val="both"/>
      </w:pPr>
      <w:r>
        <w:rPr>
          <w:rFonts w:ascii="Times New Roman"/>
          <w:b w:val="false"/>
          <w:i w:val="false"/>
          <w:color w:val="000000"/>
          <w:sz w:val="28"/>
        </w:rPr>
        <w:t>
      1) алушы қайтыс болған;</w:t>
      </w:r>
    </w:p>
    <w:bookmarkEnd w:id="113"/>
    <w:bookmarkStart w:name="z124" w:id="114"/>
    <w:p>
      <w:pPr>
        <w:spacing w:after="0"/>
        <w:ind w:left="0"/>
        <w:jc w:val="both"/>
      </w:pPr>
      <w:r>
        <w:rPr>
          <w:rFonts w:ascii="Times New Roman"/>
          <w:b w:val="false"/>
          <w:i w:val="false"/>
          <w:color w:val="000000"/>
          <w:sz w:val="28"/>
        </w:rPr>
        <w:t>
      2) алушы Тимирязев ауданының шегінен тыс тұрақты тұруға кеткен;</w:t>
      </w:r>
    </w:p>
    <w:bookmarkEnd w:id="114"/>
    <w:bookmarkStart w:name="z125" w:id="115"/>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жіберілген;</w:t>
      </w:r>
    </w:p>
    <w:bookmarkEnd w:id="115"/>
    <w:bookmarkStart w:name="z126" w:id="116"/>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16"/>
    <w:bookmarkStart w:name="z127" w:id="117"/>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7"/>
    <w:bookmarkStart w:name="z128" w:id="118"/>
    <w:p>
      <w:pPr>
        <w:spacing w:after="0"/>
        <w:ind w:left="0"/>
        <w:jc w:val="both"/>
      </w:pPr>
      <w:r>
        <w:rPr>
          <w:rFonts w:ascii="Times New Roman"/>
          <w:b w:val="false"/>
          <w:i w:val="false"/>
          <w:color w:val="000000"/>
          <w:sz w:val="28"/>
        </w:rPr>
        <w:t>
      17.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8"/>
    <w:bookmarkStart w:name="z129" w:id="119"/>
    <w:p>
      <w:pPr>
        <w:spacing w:after="0"/>
        <w:ind w:left="0"/>
        <w:jc w:val="both"/>
      </w:pPr>
      <w:r>
        <w:rPr>
          <w:rFonts w:ascii="Times New Roman"/>
          <w:b w:val="false"/>
          <w:i w:val="false"/>
          <w:color w:val="000000"/>
          <w:sz w:val="28"/>
        </w:rPr>
        <w:t>
      18.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шешіміне қосымша</w:t>
            </w:r>
          </w:p>
        </w:tc>
      </w:tr>
    </w:tbl>
    <w:bookmarkStart w:name="z134" w:id="120"/>
    <w:p>
      <w:pPr>
        <w:spacing w:after="0"/>
        <w:ind w:left="0"/>
        <w:jc w:val="left"/>
      </w:pPr>
      <w:r>
        <w:rPr>
          <w:rFonts w:ascii="Times New Roman"/>
          <w:b/>
          <w:i w:val="false"/>
          <w:color w:val="000000"/>
        </w:rPr>
        <w:t xml:space="preserve"> Тимирязев аудандық мәслихатының күші жойылды деп танылған кейбір шешімдерінің тізбесі</w:t>
      </w:r>
    </w:p>
    <w:bookmarkEnd w:id="120"/>
    <w:bookmarkStart w:name="z135" w:id="121"/>
    <w:p>
      <w:pPr>
        <w:spacing w:after="0"/>
        <w:ind w:left="0"/>
        <w:jc w:val="both"/>
      </w:pPr>
      <w:r>
        <w:rPr>
          <w:rFonts w:ascii="Times New Roman"/>
          <w:b w:val="false"/>
          <w:i w:val="false"/>
          <w:color w:val="000000"/>
          <w:sz w:val="28"/>
        </w:rPr>
        <w:t xml:space="preserve">
      1. "Тимирязев ауданының әлеуметтік көмек көрсетудің, оның мөлшерін белгілеудің және мұқтаж азаматтарының жекелеген санаттарының және тізбесін айқындаудың қағидаларын бекіту туралы" Солтүстік Қазақстан облысы Тимирязев аудандық мәслихатының 2020 жылғы 23 желтоқсандағы № 50/3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6862 болып тіркелді);</w:t>
      </w:r>
    </w:p>
    <w:bookmarkEnd w:id="121"/>
    <w:bookmarkStart w:name="z136" w:id="122"/>
    <w:p>
      <w:pPr>
        <w:spacing w:after="0"/>
        <w:ind w:left="0"/>
        <w:jc w:val="both"/>
      </w:pPr>
      <w:r>
        <w:rPr>
          <w:rFonts w:ascii="Times New Roman"/>
          <w:b w:val="false"/>
          <w:i w:val="false"/>
          <w:color w:val="000000"/>
          <w:sz w:val="28"/>
        </w:rPr>
        <w:t xml:space="preserve">
      2. "Солтүстік Қазақстан облысы Тимирязев ауданы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Тимирязев аудандық мәслихатының 2020 жылғы 23 желтоқсандағы № 50/3 шешіміне өзгеріс енгізу туралы" 2021 жылғы 19 қарашадағы № 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25632 болып тіркелді);</w:t>
      </w:r>
    </w:p>
    <w:bookmarkEnd w:id="122"/>
    <w:bookmarkStart w:name="z137" w:id="123"/>
    <w:p>
      <w:pPr>
        <w:spacing w:after="0"/>
        <w:ind w:left="0"/>
        <w:jc w:val="both"/>
      </w:pPr>
      <w:r>
        <w:rPr>
          <w:rFonts w:ascii="Times New Roman"/>
          <w:b w:val="false"/>
          <w:i w:val="false"/>
          <w:color w:val="000000"/>
          <w:sz w:val="28"/>
        </w:rPr>
        <w:t xml:space="preserve">
      3. "Тимирязев аудандық мәслихатының 2020 жылғы 23 желтоқсандағы № 50/3 "Солтүстік Қазақстан облысы Тимирязев ауданы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18 сәуірдегі №11/4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27707 болып тіркелді);</w:t>
      </w:r>
    </w:p>
    <w:bookmarkEnd w:id="123"/>
    <w:bookmarkStart w:name="z138" w:id="124"/>
    <w:p>
      <w:pPr>
        <w:spacing w:after="0"/>
        <w:ind w:left="0"/>
        <w:jc w:val="both"/>
      </w:pPr>
      <w:r>
        <w:rPr>
          <w:rFonts w:ascii="Times New Roman"/>
          <w:b w:val="false"/>
          <w:i w:val="false"/>
          <w:color w:val="000000"/>
          <w:sz w:val="28"/>
        </w:rPr>
        <w:t xml:space="preserve">
      4. "Тимирязев аудандық мәслихатының 2020 жылғы 23 желтоқсандағы № 50/3 "Солтүстік Қазақстан облысы Тимирязев ауданы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29 маусымдағы №13/36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28725 болып тіркелді);</w:t>
      </w:r>
    </w:p>
    <w:bookmarkEnd w:id="124"/>
    <w:bookmarkStart w:name="z139" w:id="125"/>
    <w:p>
      <w:pPr>
        <w:spacing w:after="0"/>
        <w:ind w:left="0"/>
        <w:jc w:val="both"/>
      </w:pPr>
      <w:r>
        <w:rPr>
          <w:rFonts w:ascii="Times New Roman"/>
          <w:b w:val="false"/>
          <w:i w:val="false"/>
          <w:color w:val="000000"/>
          <w:sz w:val="28"/>
        </w:rPr>
        <w:t xml:space="preserve">
      5. "Тимирязев аудандық мәслихатының 2020 жылғы 23 желтоқсандағы № 50/3 "Тимирязев ауданының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өзгерістер енгізу туралы" Солтүстік Қазақстан облысы Тимирязев аудандық мәслихатының 2022 жылғы 28 желтоқсандағы №17/20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31593 болып тіркелді);</w:t>
      </w:r>
    </w:p>
    <w:bookmarkEnd w:id="125"/>
    <w:bookmarkStart w:name="z140" w:id="126"/>
    <w:p>
      <w:pPr>
        <w:spacing w:after="0"/>
        <w:ind w:left="0"/>
        <w:jc w:val="both"/>
      </w:pPr>
      <w:r>
        <w:rPr>
          <w:rFonts w:ascii="Times New Roman"/>
          <w:b w:val="false"/>
          <w:i w:val="false"/>
          <w:color w:val="000000"/>
          <w:sz w:val="28"/>
        </w:rPr>
        <w:t xml:space="preserve">
      6. "Тимирязев аудандық мәслихатының 2020 жылғы 23 желтоқсандағы № 50/3 "Солтүстік Қазақстан облысы Тимирязев ауданы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 Солтүстік Қазақстан облысы Тимирязев аудандық мәслихатының 2023 жылғы 12 маусымдағы №3/20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7534-15 болып тіркелді).</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