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2b5b" w14:textId="a632b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2021 жылғы 8 қазандағы № 12/3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2023 жылғы 5 мамырдағы № 3/2 шешімі. Солтүстік Қазақстан облысының Әділет департаментінде 2023 жылғы 11 мамырда № 7495-15 болып тіркелді. Күші жойылды - Солтүстік Қазақстан облысы Шал ақын ауданы мәслихатының 2024 жылғы 5 сәуірдегі № 16/1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05.04.2024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ауданында аз қамтылған отбасыларға (азаматтарға) тұрғын үй көмегін көрсетудің мөлшері мен тәртібін айқындау туралы" 2021 жылғы 8 қазандағы № 12/3 (Нормативтік құқықтық актілерді мемлекеттік тіркеу тізілімінде № 24791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End w:id="2"/>
    <w:bookmarkStart w:name="z7" w:id="3"/>
    <w:p>
      <w:pPr>
        <w:spacing w:after="0"/>
        <w:ind w:left="0"/>
        <w:jc w:val="both"/>
      </w:pPr>
      <w:r>
        <w:rPr>
          <w:rFonts w:ascii="Times New Roman"/>
          <w:b w:val="false"/>
          <w:i w:val="false"/>
          <w:color w:val="000000"/>
          <w:sz w:val="28"/>
        </w:rPr>
        <w:t>
       "Солтүстік Қазақстан облысы Шал ақын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Шал ақын ауданында тұрғын үй көмегін көрсетудің мөлшері мен тәртібі осы шешімнің қосымшасына сәйкес айқындалсын.";</w:t>
      </w:r>
    </w:p>
    <w:bookmarkEnd w:id="5"/>
    <w:bookmarkStart w:name="z10" w:id="6"/>
    <w:p>
      <w:pPr>
        <w:spacing w:after="0"/>
        <w:ind w:left="0"/>
        <w:jc w:val="both"/>
      </w:pPr>
      <w:r>
        <w:rPr>
          <w:rFonts w:ascii="Times New Roman"/>
          <w:b w:val="false"/>
          <w:i w:val="false"/>
          <w:color w:val="000000"/>
          <w:sz w:val="28"/>
        </w:rPr>
        <w:t>
      көрсетілген шешімнің қосымшасында: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w:t>
      </w:r>
    </w:p>
    <w:bookmarkStart w:name="z12" w:id="7"/>
    <w:p>
      <w:pPr>
        <w:spacing w:after="0"/>
        <w:ind w:left="0"/>
        <w:jc w:val="both"/>
      </w:pPr>
      <w:r>
        <w:rPr>
          <w:rFonts w:ascii="Times New Roman"/>
          <w:b w:val="false"/>
          <w:i w:val="false"/>
          <w:color w:val="000000"/>
          <w:sz w:val="28"/>
        </w:rPr>
        <w:t>
       "Солтүстік Қазақстан облысы Шал ақын ауданында тұрғын үй көмегін көрсетудің мөлшері мен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жаңа редакцияда жазылсын:</w:t>
      </w:r>
    </w:p>
    <w:bookmarkStart w:name="z14" w:id="8"/>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бұйрығымен (Нормативтік құқықтық актілерді мемлекеттік тіркеу тізілімінде № 20498 болып тіркелген) айқындалған тәртіппен есептейді.".</w:t>
      </w:r>
    </w:p>
    <w:bookmarkEnd w:id="8"/>
    <w:bookmarkStart w:name="z15"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Жангужинов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