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0947" w14:textId="1790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Атырау облысы Атырау қалалық мәслихатының 2023 жылғы 20 желтоқсандағы № 77 шешімі. Атырау облысының Әділет департаментінде 2023 жылғы 27 желтоқсанда № 5121-06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Атырау қаласының Мәслихаты ШЕШІМ ҚАБЫЛДАДЫ:</w:t>
      </w:r>
    </w:p>
    <w:bookmarkEnd w:id="0"/>
    <w:bookmarkStart w:name="z5" w:id="1"/>
    <w:p>
      <w:pPr>
        <w:spacing w:after="0"/>
        <w:ind w:left="0"/>
        <w:jc w:val="both"/>
      </w:pPr>
      <w:r>
        <w:rPr>
          <w:rFonts w:ascii="Times New Roman"/>
          <w:b w:val="false"/>
          <w:i w:val="false"/>
          <w:color w:val="000000"/>
          <w:sz w:val="28"/>
        </w:rPr>
        <w:t>
      1. Атырау қаласы Мәслихатының келесідей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xml:space="preserve">
      1) "Атырау қаласы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Атырау қалалық мәслихатының 2015 жылғы 27 наурыздағы № 264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3181 болып тіркелген);</w:t>
      </w:r>
    </w:p>
    <w:bookmarkEnd w:id="2"/>
    <w:bookmarkStart w:name="z7" w:id="3"/>
    <w:p>
      <w:pPr>
        <w:spacing w:after="0"/>
        <w:ind w:left="0"/>
        <w:jc w:val="both"/>
      </w:pPr>
      <w:r>
        <w:rPr>
          <w:rFonts w:ascii="Times New Roman"/>
          <w:b w:val="false"/>
          <w:i w:val="false"/>
          <w:color w:val="000000"/>
          <w:sz w:val="28"/>
        </w:rPr>
        <w:t xml:space="preserve">
      2) "Атырау қалалық мәслихатының 2015 жылғы 27 наурыздағы № 264 "Атырау қаласы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 Атырау қалалық мәслихатының 2016 жылғы 14 қыркүйектегі № 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3641 болып тіркелген).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