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9a87" w14:textId="3339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28 наурыздағы № 222 "Махамбет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және 2022 жылғы 15 науыздағы № 122 "Аудандық мәслихаттың 2018 жылғы 28 наурыздағы № 222 "Махамбет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30 мамырдағы № 30 шешімі. Атырау облысының Әділет департаментінде 2023 жылғы 7 маусымда № 5034-06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2018 жылғы 28 наурыздағы № 222 "</w:t>
      </w:r>
      <w:r>
        <w:rPr>
          <w:rFonts w:ascii="Times New Roman"/>
          <w:b w:val="false"/>
          <w:i w:val="false"/>
          <w:color w:val="000000"/>
          <w:sz w:val="28"/>
        </w:rPr>
        <w:t>Махамбет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4122 болып тіркелген) және 2022 жылғы 15 науыздағы № 122 "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2018 жылғы 28 наурыздағы №222 "Махамбет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шешіміне өзгерістер енгізу туралы"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Махамбет аудандық мәслихаты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