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2cee5" w14:textId="912c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Атырау облысы Қызылқоға аудандық мәслихатының 2023 жылғы 26 желтоқсандағы № 13-2 шешімі. Атырау облысының Әділет департаментінде 2023 жылғы 27 желтоқсанда № 5119-06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16-бабының </w:t>
      </w:r>
      <w:r>
        <w:rPr>
          <w:rFonts w:ascii="Times New Roman"/>
          <w:b w:val="false"/>
          <w:i w:val="false"/>
          <w:color w:val="000000"/>
          <w:sz w:val="28"/>
        </w:rPr>
        <w:t>4)-тармақшасына</w:t>
      </w:r>
      <w:r>
        <w:rPr>
          <w:rFonts w:ascii="Times New Roman"/>
          <w:b w:val="false"/>
          <w:i w:val="false"/>
          <w:color w:val="000000"/>
          <w:sz w:val="28"/>
        </w:rPr>
        <w:t xml:space="preserve"> сәйкес Қызылқоға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Қызылқоға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Қызылқоға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26 желтоқсандағы № 13-2</w:t>
            </w:r>
            <w:r>
              <w:br/>
            </w:r>
            <w:r>
              <w:rPr>
                <w:rFonts w:ascii="Times New Roman"/>
                <w:b w:val="false"/>
                <w:i w:val="false"/>
                <w:color w:val="000000"/>
                <w:sz w:val="20"/>
              </w:rPr>
              <w:t>шешіміне 1-қосымша</w:t>
            </w:r>
          </w:p>
        </w:tc>
      </w:tr>
    </w:tbl>
    <w:bookmarkStart w:name="z10" w:id="4"/>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bookmarkStart w:name="z11" w:id="5"/>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(Нормативтік құқықтық актілерді мемлекеттік тіркеу тізілімінде № 22394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5"/>
    <w:bookmarkStart w:name="z12"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шығындарды өндіріп алу) мүгедектігі бар баланың үйде оқу фактісін растайтын оқу орнының анықтамасы негізінде "Қызылқоға аудандық жұмыспен қамту және әлеуметтік бағдарламалар бөлімі" мемлекеттік мекемесі жүргізеді.</w:t>
      </w:r>
    </w:p>
    <w:bookmarkEnd w:id="6"/>
    <w:bookmarkStart w:name="z13" w:id="7"/>
    <w:p>
      <w:pPr>
        <w:spacing w:after="0"/>
        <w:ind w:left="0"/>
        <w:jc w:val="both"/>
      </w:pPr>
      <w:r>
        <w:rPr>
          <w:rFonts w:ascii="Times New Roman"/>
          <w:b w:val="false"/>
          <w:i w:val="false"/>
          <w:color w:val="000000"/>
          <w:sz w:val="28"/>
        </w:rPr>
        <w:t>
      3. Оқытуға жұмсалған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ата-аналарының біріне немесе өзге де заңды өкілдеріне беріледі.</w:t>
      </w:r>
    </w:p>
    <w:bookmarkEnd w:id="7"/>
    <w:bookmarkStart w:name="z14" w:id="8"/>
    <w:p>
      <w:pPr>
        <w:spacing w:after="0"/>
        <w:ind w:left="0"/>
        <w:jc w:val="both"/>
      </w:pPr>
      <w:r>
        <w:rPr>
          <w:rFonts w:ascii="Times New Roman"/>
          <w:b w:val="false"/>
          <w:i w:val="false"/>
          <w:color w:val="000000"/>
          <w:sz w:val="28"/>
        </w:rPr>
        <w:t>
      4. Оқытуға жұмсалған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15" w:id="9"/>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9"/>
    <w:bookmarkStart w:name="z16" w:id="10"/>
    <w:p>
      <w:pPr>
        <w:spacing w:after="0"/>
        <w:ind w:left="0"/>
        <w:jc w:val="both"/>
      </w:pPr>
      <w:r>
        <w:rPr>
          <w:rFonts w:ascii="Times New Roman"/>
          <w:b w:val="false"/>
          <w:i w:val="false"/>
          <w:color w:val="000000"/>
          <w:sz w:val="28"/>
        </w:rPr>
        <w:t>
      6. Оқытуға жұмсаған шығындарын өндіріп алу оқу жылы ішінде мөлшері әр мүгедектігі бар балаға ай сайын 5 (бес) айлық есептік көрсеткішке тең.</w:t>
      </w:r>
    </w:p>
    <w:bookmarkEnd w:id="10"/>
    <w:bookmarkStart w:name="z17" w:id="11"/>
    <w:p>
      <w:pPr>
        <w:spacing w:after="0"/>
        <w:ind w:left="0"/>
        <w:jc w:val="both"/>
      </w:pPr>
      <w:r>
        <w:rPr>
          <w:rFonts w:ascii="Times New Roman"/>
          <w:b w:val="false"/>
          <w:i w:val="false"/>
          <w:color w:val="000000"/>
          <w:sz w:val="28"/>
        </w:rPr>
        <w:t>
      7. Оқытуға жұмсалған шығындарды өндіріп алудан бас тарту негіздері шығындарды өтеу қағидаларының 3-қосымшасының тоғызыншы тармағында көрсетілген.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26 желтоқсандағы № 13-2</w:t>
            </w:r>
            <w:r>
              <w:br/>
            </w:r>
            <w:r>
              <w:rPr>
                <w:rFonts w:ascii="Times New Roman"/>
                <w:b w:val="false"/>
                <w:i w:val="false"/>
                <w:color w:val="000000"/>
                <w:sz w:val="20"/>
              </w:rPr>
              <w:t>шешіміне 2-қосымша</w:t>
            </w:r>
          </w:p>
        </w:tc>
      </w:tr>
    </w:tbl>
    <w:bookmarkStart w:name="z19" w:id="12"/>
    <w:p>
      <w:pPr>
        <w:spacing w:after="0"/>
        <w:ind w:left="0"/>
        <w:jc w:val="left"/>
      </w:pPr>
      <w:r>
        <w:rPr>
          <w:rFonts w:ascii="Times New Roman"/>
          <w:b/>
          <w:i w:val="false"/>
          <w:color w:val="000000"/>
        </w:rPr>
        <w:t xml:space="preserve"> Қызылқоға аудандық мәслихатының күші жойылған кейбір шешімдерінің тізбесі</w:t>
      </w:r>
    </w:p>
    <w:bookmarkEnd w:id="12"/>
    <w:bookmarkStart w:name="z20" w:id="13"/>
    <w:p>
      <w:pPr>
        <w:spacing w:after="0"/>
        <w:ind w:left="0"/>
        <w:jc w:val="both"/>
      </w:pPr>
      <w:r>
        <w:rPr>
          <w:rFonts w:ascii="Times New Roman"/>
          <w:b w:val="false"/>
          <w:i w:val="false"/>
          <w:color w:val="000000"/>
          <w:sz w:val="28"/>
        </w:rPr>
        <w:t xml:space="preserve">
      1. Қызылқоға ауданы мәслихатының 2015 жылғы 18 қарашадағы № XXXV-2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(нормативтік құқықтық актілерді мемлекеттік тіркеу тізілімінде № 3384 болып тіркелді) </w:t>
      </w:r>
      <w:r>
        <w:rPr>
          <w:rFonts w:ascii="Times New Roman"/>
          <w:b w:val="false"/>
          <w:i w:val="false"/>
          <w:color w:val="000000"/>
          <w:sz w:val="28"/>
        </w:rPr>
        <w:t>шешімі</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xml:space="preserve">
      2. Қызылқоға аудандық мәслихатының 2020 жылғы 10 қыркүйектегі № LV-3 "Қызылқоға аудандық мәслихатының 2015 жылғы 18 қарашадағы № ХХХV-2 "Мүгедектер қатарындағы кемтар балаларды жеке оқыту жоспары бойынша үйде оқытуға жұмсалған шығындарын айқындау тәртібі мен мөлшерін белгілеу туралы" шешіміне өзгерістер енгізу туралы" (нормативтік құқықтық актілерді мемлекеттік тіркеу тізілімінде № 4732 болып тіркелді) </w:t>
      </w:r>
      <w:r>
        <w:rPr>
          <w:rFonts w:ascii="Times New Roman"/>
          <w:b w:val="false"/>
          <w:i w:val="false"/>
          <w:color w:val="000000"/>
          <w:sz w:val="28"/>
        </w:rPr>
        <w:t>шешімі</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xml:space="preserve">
      3. Қызылқоға аудандық мәслихатының 2022 жылғы 30 қарашадағы № 25-1 "Қызылқоға аудандық мәслихатының 2015 жылғы 18 қарашадағы № ХХХV-2 "Мүгедектер қатарындағы кемтар балаларды жеке оқыту жоспары бойынша үйде оқытуға жұмсаған шығындарын айқындау тәртібі мен мөлшерін белгілеу туралы" шешіміне өзгерістер мен толықтыру енгізу туралы" (нормативтік құқықтық актілерді мемлекеттік тіркеу тізілімінде № 31183 болып тіркелді) </w:t>
      </w:r>
      <w:r>
        <w:rPr>
          <w:rFonts w:ascii="Times New Roman"/>
          <w:b w:val="false"/>
          <w:i w:val="false"/>
          <w:color w:val="000000"/>
          <w:sz w:val="28"/>
        </w:rPr>
        <w:t>шешімі</w:t>
      </w:r>
      <w:r>
        <w:rPr>
          <w:rFonts w:ascii="Times New Roman"/>
          <w:b w:val="false"/>
          <w:i w:val="false"/>
          <w:color w:val="000000"/>
          <w:sz w:val="28"/>
        </w:rPr>
        <w:t>;</w:t>
      </w:r>
    </w:p>
    <w:bookmarkEnd w:id="15"/>
    <w:bookmarkStart w:name="z23" w:id="16"/>
    <w:p>
      <w:pPr>
        <w:spacing w:after="0"/>
        <w:ind w:left="0"/>
        <w:jc w:val="both"/>
      </w:pPr>
      <w:r>
        <w:rPr>
          <w:rFonts w:ascii="Times New Roman"/>
          <w:b w:val="false"/>
          <w:i w:val="false"/>
          <w:color w:val="000000"/>
          <w:sz w:val="28"/>
        </w:rPr>
        <w:t xml:space="preserve">
      4. Қызылқоға аудандық мәслихатының 2023 жылғы 28 қыркүйектегі № 8-2 "Қызылқоға аудандық мәслихатының 2015 жылғы 18 қарашадағы № ХХХV-2 "Қызылқоға ауданында мүгедектігі бар балалар қатарындағы кемтар балаларды жеке оқыту жоспары бойынша үйде оқытуға жұмсалған шығындарын өндіріп алу тәртібі және мөлшерін айқындау туралы" шешіміне өзгерістер және толықтыру енгізу туралы" (нормативтік құқықтық актілерді мемлекеттік тіркеу тізілімінде № 5088-06 болып тіркелді) </w:t>
      </w:r>
      <w:r>
        <w:rPr>
          <w:rFonts w:ascii="Times New Roman"/>
          <w:b w:val="false"/>
          <w:i w:val="false"/>
          <w:color w:val="000000"/>
          <w:sz w:val="28"/>
        </w:rPr>
        <w:t>шешімі</w:t>
      </w:r>
      <w:r>
        <w:rPr>
          <w:rFonts w:ascii="Times New Roman"/>
          <w:b w:val="false"/>
          <w:i w:val="false"/>
          <w:color w:val="000000"/>
          <w:sz w:val="28"/>
        </w:rPr>
        <w:t>.</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