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1f3a" w14:textId="2f5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қаласының кейбір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мәслихатының 2023 жылғы 28 сәуірдегі № 2/26-VIII бірлескен шешімі және Түркістан облысы әкімдігінің 2023 жылғы 12 мамырдағы № 92 қаулысы. Түркістан облысының Әдiлет департаментiнде 2023 жылғы 19 мамырда № 6287-13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Түркістан қаласы халқының пікірін ескере отырып және Қазақстан Республикасы Үкіметінің жанындағы Республикалық ономастика комиссиясының 2018 жылғы 28 желтоқсандағы, 2021 жылғы 7 желтоқсандағы және 2022 жылғы 20 маусымдағы қорытындылары негізінде Түркістан облысының әкімдігі ҚАУЛЫ ЕТЕДІ және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қаласының даңғылдарына келесі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шағын аудандағы шартты № 40-көшенің 5-құрылыс аумағындағы атауы жоқ даңғылға Шәмші Қалдаяқов даңғылы;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даңғылға Есім хан даңғылы.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қаласының көшелеріне келесі атаулар берілсін: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көшеге Күйбасар көшесі;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көшеге Дәстүр көшесі;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216 көшеге Майлытоғай көшесі;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әкімшілік-іскерлік орталығындағы № 30 көшеге Аднан Мендерес көшесі.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 және Түркістан облысы мәслихаты шешімінің орындалуын бақылау Түркістан облысы әкімінің жетекшілік ететін орынбасарына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Түркістан облысы әкімдігінің қаулысы және Түркістан облысы мәслихатының шешімі олардың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