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4457" w14:textId="9714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 облысы бойынша қоршаған ортаға эмиссия үшін төлемақы мөлшерлемелері туралы" Түркістан облыстық мәслихатының 2020 жылғы 29 мамырдағы № 49/514-VI шешiмiнің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2023 жылғы 11 қыркүйектегі № 5/72-VIII шешімі. Түркістан облысының Әділет департаментінде 2023 жылғы 12 қыркүйекте № 6339-13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"Түркістан облысы бойынша қоршаған ортаға эмиссия үшін төлемақы мөлшерлемелері туралы" Түркістан облыстық мәслихатының 2020 жылғы 29 мамырдағы № 49/514-VI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5640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