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572d" w14:textId="66e5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әкімдігінің 2022 жылғы 25 қарашадағы "Мақтаарал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2023 жылға квоталар белгілеу туралы № 703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2023 жылғы 16 қазандағы № 573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 әкімдігінің 2022 жылғы 25 қарашадағы № 703 "Мақтаарал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2023 жылға квоталар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А.Ешанкуловаға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у.м.а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