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9887" w14:textId="4fa9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ауданының кейбір елді мекендерінің шекараларын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2023 жылғы 15 мамырдағы № 2-11-VIII бірлескен шешімі және Түркістан облысы Мақтаарал ауданы әкімдігінің 2023 жылғы 15 мамырдағы № 320 қаулысы. Түркістан облысының Әдiлет департаментiнде 2023 жылғы 16 мамырда № 6270-13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Мақтаарал ауданының әкімдігі ҚАУЛЫ ЕТЕДІ және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ауданының келесі елді мекендерінің шекаралары өзгертілсін және белгіленсін: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Мақтарал ауылдық округі Қазақ ССР-ң 40 жылдығы ауылының шекарасына 8.94 гектар жер учаскесін қосу арқылы, Мақтарал ауылдық округі Қазақ ССР-ң 40 жылдығы ауылының шекарасы өзгертіліп, жалпы ауданы 62.24 гектар шекарасында белгіленсін;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Мақтарал ауылдық округі Еңбекші ауылының шекарасына 15,51 гектар жер учаскесін қосу арқылы, Мақтарал ауылдық округі Еңбекші ауылының шекарасы өзгертіліп, жалпы ауданы 17,57 гектар шекарасында белгіленсін;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Мақтарал ауылдық округі Азаттық ауылының шекарасына 11,88 гектар жер учаскесін қосу арқылы, Мақтарал ауылдық округі Азаттық ауылының шекарасы өзгертіліп, жалпы ауданы 118,1481 гектар шекарасында белгіленсін;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Жамбыл ауылдық округі Жамбыл ауылының шекарасына 17,05 гектар жер учаскесін қосу арқылы, Жамбыл ауылдық округі Жамбыл ауылының шекарасы өзгертіліп, жалпы ауданы 269,28 гектар шекарасында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Мақтаарал ауданы әкімдігінің қаулысының және Мақтаарал аудандық мәслихаты шешімінің орындалуын бақылау аудан әкімінің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Мақтаарал ауданы әкімдігінің қаулысы және Мақтаарал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