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3ebcbe" w14:textId="03ebcb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Сайрам аудандық мәслихатының 2019 жылғы 21 қарашадағы № 47-294/VI "Сайрам ауданының жерлерді аймақтарға бөлу жобасын (схемасын) бекіту туралы" шешiмiне өзгеріс енгізу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Түркістан облысы Сайрам аудандық мәслихатының 2023 жылғы 27 қыркүйектегі № 7-52/VIII шешiмi. Түркістан облысының Әдiлет департаментiнде 2023 жылғы 29 қыркүйекте № 6361-13 болып тiркелдi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      Сайрам аудандық мәслихаты ШЕШІМ ҚАБЫЛДАДЫ: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Сайрам аудандық мәслихатының "Сайрам ауданының жерлерді аймақтарға бөлу жобасын (схемасын) бекіту туралы" 2019 жылғы 21 қарашадағы № 47-294/VI (Нормативтік құқықтық актілерді мемлекеттік тіркеу тізілімінде № 5268 болып тіркелген) </w:t>
      </w:r>
      <w:r>
        <w:rPr>
          <w:rFonts w:ascii="Times New Roman"/>
          <w:b w:val="false"/>
          <w:i w:val="false"/>
          <w:color w:val="000000"/>
          <w:sz w:val="28"/>
        </w:rPr>
        <w:t>шешіміне</w:t>
      </w:r>
      <w:r>
        <w:rPr>
          <w:rFonts w:ascii="Times New Roman"/>
          <w:b w:val="false"/>
          <w:i w:val="false"/>
          <w:color w:val="000000"/>
          <w:sz w:val="28"/>
        </w:rPr>
        <w:t xml:space="preserve"> келесі өзгеріс енгізілсін: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көрсетілген шешімге </w:t>
      </w:r>
      <w:r>
        <w:rPr>
          <w:rFonts w:ascii="Times New Roman"/>
          <w:b w:val="false"/>
          <w:i w:val="false"/>
          <w:color w:val="000000"/>
          <w:sz w:val="28"/>
        </w:rPr>
        <w:t>қосымша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шешімге </w:t>
      </w:r>
      <w:r>
        <w:rPr>
          <w:rFonts w:ascii="Times New Roman"/>
          <w:b w:val="false"/>
          <w:i w:val="false"/>
          <w:color w:val="000000"/>
          <w:sz w:val="28"/>
        </w:rPr>
        <w:t>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жазылсын.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оның алғашқы ресми жарияланған күнінен кейін күнтізбелік он күн өткен соң қолданысқа енгізіледі.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Мәслихат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Ш. Халмурадов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"Сайрам аудандық маслихаты"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27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7-52/VIII Шешімге 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Сайрам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 қараша 2019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47-294/ VІ шешімімен бекітілген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Сайрам ауданының жерлерді аймақтарға бөлу жобасы (схемасы)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Ақбұлақ ауылдық округі Ақбұлақ ауылының жерін аймақтарға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Ақсукент ауылдық округі Ақсу ауылының жерін аймақтарға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Ақсукент ауылдық округі Алаш ауылының жерін аймақтарға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Ақсукент ауылдық округі Бәйтерек ауылының жерін аймақтарға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Арыс ауылдық округі Нұржанқорған ауылының жерін аймақтарға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Арыс ауылдық округі Қожақорған ауылының жерін аймақтарға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Жібек жолы ауылдық округі Жібек жолы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Жібек жолы ауылдық округі Машат ауылының жерін аймақтарға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72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2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Жібек жолы ауылдық округі Сиқым ауылының жерін аймақтарға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Манкент ауылдық округі Манкент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Манкент ауылдық округі Аққала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3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Көлкент ауылдық округі Көлкент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9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Көлкент ауылдық округі Ақсуабад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Көлкент ауылдық округі М.Оразалиев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Көлкент ауылдық округі Ханқорған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Көлкент ауылдық округі Шапырашты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26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Көлкент ауылдық округі Жаңатұрмыс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Көлкент ауылдық округі Қосбұлақ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Көлкент ауылдық округі Теспе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18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Құтарыс ауылдық округі Құтарыс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Құтарыс ауылдық округі Қызылжар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Құтарыс ауылдық округі Ақарыс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Құтарыс ауылдық округі Оймауыт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59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Қарабұлақ ауылдық округі Қарабұлақ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Қарамұрт ауылдық округі Қарамұрт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Қарамұрт ауылдық округі Низамабад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31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31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Қайнарбұлақ ауылдық округі Қасымбек Датқа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53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Қайнарбұлақ ауылдық округі Таскешу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Қайнарбұлақ ауылдық округі Әсіларық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Қайнарбұлақ ауылдық округі Сарыарық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Қайнарбұлақ ауылдық округі Құрлық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Қайнарбұлақ ауылдық округі Ошақты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7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Қайнарбұлақ ауылдық округі Тоған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Қайнарбұлақ ауылдық округі Шіркін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Қарасу ауылдық округі Қарасу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Қарасу ауылдық округі Ақбай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Қарасу ауылдық округі Бескепе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Қарасу ауылдық округі Ақбастау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92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Қарасу ауылдық округі Ынтымақ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Қарасу ауылдық округі Жаңатұрмыс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76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76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Қарасу ауылдық округі Береке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Қарасу ауылдық округі Әйтеке би ауылының жерін аймықтарға бөлу жобасы (схемасы)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92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