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57d93" w14:textId="7a57d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мөлшерлемелерін түзету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аудандық мәслихатының 2023 жылғы 24 қарашадағы № 11-82-VIII шешiмi. Түркістан облысының Әдiлет департаментiнде 2023 жылғы 28 қарашада № 6412-13 болып тiркелдi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Кодексінің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Сарыағаш аудандық мәслихатының 2023 жылғы 23 маусымдағы № 4-44-VІІІ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тізілімінде № 6317-13 тіркелген) Сарыағаш ауданының Сарыағаш қаласы мен елді мекендер жерлерін аймақтарға бөлу жобасы схемасы негізінде, Қазақстан Республикасының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506 - 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1, 2, 3, 4 және 5 аймақтарда автотұрақтарға (паркингтерге), автожанармай құю станцияларына бөлінген (бөліп шығарылған) жерлерді қоспағанда 50 (елу) пайызға арттырылсын.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