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67a23" w14:textId="a567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 мәслихатының 2023 жылғы 16 мамырдағы № 2/9-VІІІ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өзгеріcтер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2023 жылғы 27 желтоқсандағы № 9/53-VIII шешiмi. Түркістан облысының Әдiлет департаментiнде 2024 жылғы 4 қаңтарда № 6445-13 болып тiркелдi. Күші жойылды - Түркістан облысы Төлеби аудандық мәслихатының 2024 жылғы 14 тамыздағы № 15/85-VIII шешiмiмен</w:t>
      </w:r>
    </w:p>
    <w:p>
      <w:pPr>
        <w:spacing w:after="0"/>
        <w:ind w:left="0"/>
        <w:jc w:val="both"/>
      </w:pPr>
      <w:r>
        <w:rPr>
          <w:rFonts w:ascii="Times New Roman"/>
          <w:b w:val="false"/>
          <w:i w:val="false"/>
          <w:color w:val="ff0000"/>
          <w:sz w:val="28"/>
        </w:rPr>
        <w:t xml:space="preserve">
      Ескерту. Күші жойылды - Түркістан облысы Төлеби аудандық мәслихатының 14.08.2024 № 15/85-VIII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Төлеби ауданының мәслихаты ШЕШТІ:</w:t>
      </w:r>
    </w:p>
    <w:bookmarkEnd w:id="0"/>
    <w:bookmarkStart w:name="z2" w:id="1"/>
    <w:p>
      <w:pPr>
        <w:spacing w:after="0"/>
        <w:ind w:left="0"/>
        <w:jc w:val="both"/>
      </w:pPr>
      <w:r>
        <w:rPr>
          <w:rFonts w:ascii="Times New Roman"/>
          <w:b w:val="false"/>
          <w:i w:val="false"/>
          <w:color w:val="000000"/>
          <w:sz w:val="28"/>
        </w:rPr>
        <w:t>
      1. Төлеби ауданы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 бекіту туралы" 2023 жылғы 16 мамырдағы № 2/9-VІІІ (Нормативтiк құқықтық актiлердi мемлекеттiк тiркеу тiзiлiмiнде № 6290-13 болып тiркелді)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"Төлеби ауданының әлеуметтік көмек көрсетудің, оның мөлшерлерін белгілеудің және мұқтаж азаматтардың жекеленген санаттарының тізбесін айқындаудың қағидаларын бекіту туралы";</w:t>
      </w:r>
    </w:p>
    <w:bookmarkEnd w:id="3"/>
    <w:bookmarkStart w:name="z5"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 тармағы</w:t>
      </w:r>
      <w:r>
        <w:rPr>
          <w:rFonts w:ascii="Times New Roman"/>
          <w:b w:val="false"/>
          <w:i w:val="false"/>
          <w:color w:val="000000"/>
          <w:sz w:val="28"/>
        </w:rPr>
        <w:t xml:space="preserve"> келесі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шешіммен бекітілген, Төлеби ауданының әлеуметтік көмек көрсетудің, оның мөлшерлерін белгілеудің және мұқтаж азаматтардың жекеленген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r>
              <w:br/>
            </w:r>
            <w:r>
              <w:rPr>
                <w:rFonts w:ascii="Times New Roman"/>
                <w:b w:val="false"/>
                <w:i w:val="false"/>
                <w:color w:val="000000"/>
                <w:sz w:val="20"/>
              </w:rPr>
              <w:t>№ 9/53-VIII Шешімімен бекітілген</w:t>
            </w:r>
          </w:p>
        </w:tc>
      </w:tr>
    </w:tbl>
    <w:bookmarkStart w:name="z9" w:id="7"/>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7"/>
    <w:bookmarkStart w:name="z10" w:id="8"/>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мұқтаж азаматтардың жекелеген санаттарының тiзбесiн айқындаудың қағидасы (бұдан әрі – Қағида)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bookmarkEnd w:id="8"/>
    <w:bookmarkStart w:name="z11" w:id="9"/>
    <w:p>
      <w:pPr>
        <w:spacing w:after="0"/>
        <w:ind w:left="0"/>
        <w:jc w:val="both"/>
      </w:pPr>
      <w:r>
        <w:rPr>
          <w:rFonts w:ascii="Times New Roman"/>
          <w:b w:val="false"/>
          <w:i w:val="false"/>
          <w:color w:val="000000"/>
          <w:sz w:val="28"/>
        </w:rPr>
        <w:t>
      2. Әлеуметтiк көмек Төлеби ауданының аумағында тұрақты тұратын мұқтаж азаматтардың жекелеген санаттарына көрсетiледi.</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3. Осы қағидаларға пайдаланылатын негізгі терминдер мен ұғымдар:</w:t>
      </w:r>
    </w:p>
    <w:bookmarkEnd w:id="11"/>
    <w:bookmarkStart w:name="z14" w:id="1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қызметтерін көрсету, "бір терезе" қағидаты бойынша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 2) арнайы комиссия – мұқтаж азаматтардың жекелеген санаттарына әлеуметтік көмек көрсетуге үміткер адамның (отбасының) өтінішін қарау бойынша Төлеби ауданы әкімінің шешімімен құрылатын комиссия;</w:t>
      </w:r>
    </w:p>
    <w:bookmarkEnd w:id="12"/>
    <w:bookmarkStart w:name="z15" w:id="13"/>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3"/>
    <w:bookmarkStart w:name="z16" w:id="14"/>
    <w:p>
      <w:pPr>
        <w:spacing w:after="0"/>
        <w:ind w:left="0"/>
        <w:jc w:val="both"/>
      </w:pPr>
      <w:r>
        <w:rPr>
          <w:rFonts w:ascii="Times New Roman"/>
          <w:b w:val="false"/>
          <w:i w:val="false"/>
          <w:color w:val="000000"/>
          <w:sz w:val="28"/>
        </w:rPr>
        <w:t>
      4) әлеуметтік көмек –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4"/>
    <w:bookmarkStart w:name="z17" w:id="15"/>
    <w:p>
      <w:pPr>
        <w:spacing w:after="0"/>
        <w:ind w:left="0"/>
        <w:jc w:val="both"/>
      </w:pPr>
      <w:r>
        <w:rPr>
          <w:rFonts w:ascii="Times New Roman"/>
          <w:b w:val="false"/>
          <w:i w:val="false"/>
          <w:color w:val="000000"/>
          <w:sz w:val="28"/>
        </w:rPr>
        <w:t>
      5) әлеуметтік көмек көрсету жөніндегі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p>
    <w:bookmarkEnd w:id="15"/>
    <w:bookmarkStart w:name="z18" w:id="16"/>
    <w:p>
      <w:pPr>
        <w:spacing w:after="0"/>
        <w:ind w:left="0"/>
        <w:jc w:val="both"/>
      </w:pPr>
      <w:r>
        <w:rPr>
          <w:rFonts w:ascii="Times New Roman"/>
          <w:b w:val="false"/>
          <w:i w:val="false"/>
          <w:color w:val="000000"/>
          <w:sz w:val="28"/>
        </w:rPr>
        <w:t>
      6)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bookmarkEnd w:id="16"/>
    <w:bookmarkStart w:name="z19" w:id="17"/>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bookmarkEnd w:id="17"/>
    <w:bookmarkStart w:name="z20" w:id="18"/>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8"/>
    <w:bookmarkStart w:name="z21" w:id="19"/>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9"/>
    <w:bookmarkStart w:name="z22" w:id="20"/>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20"/>
    <w:bookmarkStart w:name="z23" w:id="21"/>
    <w:p>
      <w:pPr>
        <w:spacing w:after="0"/>
        <w:ind w:left="0"/>
        <w:jc w:val="both"/>
      </w:pPr>
      <w:r>
        <w:rPr>
          <w:rFonts w:ascii="Times New Roman"/>
          <w:b w:val="false"/>
          <w:i w:val="false"/>
          <w:color w:val="000000"/>
          <w:sz w:val="28"/>
        </w:rPr>
        <w:t xml:space="preserve">
      4.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 10–бабының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1"/>
    <w:bookmarkStart w:name="z24" w:id="22"/>
    <w:p>
      <w:pPr>
        <w:spacing w:after="0"/>
        <w:ind w:left="0"/>
        <w:jc w:val="both"/>
      </w:pPr>
      <w:r>
        <w:rPr>
          <w:rFonts w:ascii="Times New Roman"/>
          <w:b w:val="false"/>
          <w:i w:val="false"/>
          <w:color w:val="000000"/>
          <w:sz w:val="28"/>
        </w:rPr>
        <w:t>
      5. Әлеуметтiк көмек бiр рет және (немесе) мезгіл-мезгіл (ай сайын, тоқсан сайын, жарты жылдықта 1 рет, жылына 1 рет) көрсетiледi.</w:t>
      </w:r>
    </w:p>
    <w:bookmarkEnd w:id="22"/>
    <w:bookmarkStart w:name="z25" w:id="23"/>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жергілікті өкілді органдар белгілейді.</w:t>
      </w:r>
    </w:p>
    <w:bookmarkEnd w:id="23"/>
    <w:bookmarkStart w:name="z26" w:id="24"/>
    <w:p>
      <w:pPr>
        <w:spacing w:after="0"/>
        <w:ind w:left="0"/>
        <w:jc w:val="both"/>
      </w:pPr>
      <w:r>
        <w:rPr>
          <w:rFonts w:ascii="Times New Roman"/>
          <w:b w:val="false"/>
          <w:i w:val="false"/>
          <w:color w:val="000000"/>
          <w:sz w:val="28"/>
        </w:rPr>
        <w:t>
      7. Учаскелiк және арнайы комиссиялар өз қызметiн Төлеби ауданы әкiмдiгi бекiтетiн ережелердiң негiзiнде жүзеге асырады.</w:t>
      </w:r>
    </w:p>
    <w:bookmarkEnd w:id="24"/>
    <w:p>
      <w:pPr>
        <w:spacing w:after="0"/>
        <w:ind w:left="0"/>
        <w:jc w:val="both"/>
      </w:pPr>
      <w:r>
        <w:rPr>
          <w:rFonts w:ascii="Times New Roman"/>
          <w:b w:val="false"/>
          <w:i w:val="false"/>
          <w:color w:val="000000"/>
          <w:sz w:val="28"/>
        </w:rPr>
        <w:t xml:space="preserve">
      Арнайы және учаскелік комиссиялар туралы үлгілік ережелер уәкілетті мемлекеттік органмен бекітіледі. </w:t>
      </w:r>
    </w:p>
    <w:bookmarkStart w:name="z27"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28" w:id="26"/>
    <w:p>
      <w:pPr>
        <w:spacing w:after="0"/>
        <w:ind w:left="0"/>
        <w:jc w:val="both"/>
      </w:pPr>
      <w:r>
        <w:rPr>
          <w:rFonts w:ascii="Times New Roman"/>
          <w:b w:val="false"/>
          <w:i w:val="false"/>
          <w:color w:val="000000"/>
          <w:sz w:val="28"/>
        </w:rPr>
        <w:t>
      8. Мереке күндеріне әлеуметтік көмек бір рет ақшалай төлемдер түрінде азаматтардың мынадай санаттарына көрсетіледі:</w:t>
      </w:r>
    </w:p>
    <w:bookmarkEnd w:id="26"/>
    <w:bookmarkStart w:name="z29" w:id="27"/>
    <w:p>
      <w:pPr>
        <w:spacing w:after="0"/>
        <w:ind w:left="0"/>
        <w:jc w:val="both"/>
      </w:pPr>
      <w:r>
        <w:rPr>
          <w:rFonts w:ascii="Times New Roman"/>
          <w:b w:val="false"/>
          <w:i w:val="false"/>
          <w:color w:val="000000"/>
          <w:sz w:val="28"/>
        </w:rPr>
        <w:t>
      1) 1-2 қаңтар - Жаңа жыл:</w:t>
      </w:r>
    </w:p>
    <w:bookmarkEnd w:id="27"/>
    <w:p>
      <w:pPr>
        <w:spacing w:after="0"/>
        <w:ind w:left="0"/>
        <w:jc w:val="both"/>
      </w:pPr>
      <w:r>
        <w:rPr>
          <w:rFonts w:ascii="Times New Roman"/>
          <w:b w:val="false"/>
          <w:i w:val="false"/>
          <w:color w:val="000000"/>
          <w:sz w:val="28"/>
        </w:rPr>
        <w:t xml:space="preserve">
      үйде күтім көрсету жағдайында арнаулы әлеуметтік қызмет алушы балаларға – 3 (үш) айлық есептік көрсеткіш мөлшерінде. </w:t>
      </w:r>
    </w:p>
    <w:bookmarkStart w:name="z30" w:id="28"/>
    <w:p>
      <w:pPr>
        <w:spacing w:after="0"/>
        <w:ind w:left="0"/>
        <w:jc w:val="both"/>
      </w:pPr>
      <w:r>
        <w:rPr>
          <w:rFonts w:ascii="Times New Roman"/>
          <w:b w:val="false"/>
          <w:i w:val="false"/>
          <w:color w:val="000000"/>
          <w:sz w:val="28"/>
        </w:rPr>
        <w:t>
      2) 8 наурыз - Халықаралық әйелдер күні:</w:t>
      </w:r>
    </w:p>
    <w:bookmarkEnd w:id="28"/>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- 2 (екі) айлық есептік көрсеткіш мөлшерінде.</w:t>
      </w:r>
    </w:p>
    <w:bookmarkStart w:name="z31" w:id="29"/>
    <w:p>
      <w:pPr>
        <w:spacing w:after="0"/>
        <w:ind w:left="0"/>
        <w:jc w:val="both"/>
      </w:pPr>
      <w:r>
        <w:rPr>
          <w:rFonts w:ascii="Times New Roman"/>
          <w:b w:val="false"/>
          <w:i w:val="false"/>
          <w:color w:val="000000"/>
          <w:sz w:val="28"/>
        </w:rPr>
        <w:t>
      3) 21-23 наурыз - Наурыз мейрамы:</w:t>
      </w:r>
    </w:p>
    <w:bookmarkEnd w:id="2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біржолғы 20 (жиырма) айлық есептік көрсеткіш мөлшерінде.</w:t>
      </w:r>
    </w:p>
    <w:bookmarkStart w:name="z32" w:id="30"/>
    <w:p>
      <w:pPr>
        <w:spacing w:after="0"/>
        <w:ind w:left="0"/>
        <w:jc w:val="both"/>
      </w:pPr>
      <w:r>
        <w:rPr>
          <w:rFonts w:ascii="Times New Roman"/>
          <w:b w:val="false"/>
          <w:i w:val="false"/>
          <w:color w:val="000000"/>
          <w:sz w:val="28"/>
        </w:rPr>
        <w:t>
      4) 7 мамыр - Отан қорғаушылар күні:</w:t>
      </w:r>
    </w:p>
    <w:bookmarkEnd w:id="30"/>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- 35 (отыз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қызметшiлерне - 35 (отыз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5 (бес)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5 (бес)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 (бес) айлық есептік көрсеткіш мөлшерінде;</w:t>
      </w:r>
    </w:p>
    <w:bookmarkStart w:name="z33" w:id="31"/>
    <w:p>
      <w:pPr>
        <w:spacing w:after="0"/>
        <w:ind w:left="0"/>
        <w:jc w:val="both"/>
      </w:pPr>
      <w:r>
        <w:rPr>
          <w:rFonts w:ascii="Times New Roman"/>
          <w:b w:val="false"/>
          <w:i w:val="false"/>
          <w:color w:val="000000"/>
          <w:sz w:val="28"/>
        </w:rPr>
        <w:t>
      5) 9 Мамыр- Жеңіс күні:</w:t>
      </w:r>
    </w:p>
    <w:bookmarkEnd w:id="31"/>
    <w:p>
      <w:pPr>
        <w:spacing w:after="0"/>
        <w:ind w:left="0"/>
        <w:jc w:val="both"/>
      </w:pPr>
      <w:r>
        <w:rPr>
          <w:rFonts w:ascii="Times New Roman"/>
          <w:b w:val="false"/>
          <w:i w:val="false"/>
          <w:color w:val="000000"/>
          <w:sz w:val="28"/>
        </w:rPr>
        <w:t>
      Ұлы Отан соғысының ардагерлеріне - 1 500 000 (бір миллион бес жүз мың)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- 30 000 (отыз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- 30 000 (отыз мың) теңге мөлшерінде.</w:t>
      </w:r>
    </w:p>
    <w:bookmarkStart w:name="z34" w:id="32"/>
    <w:p>
      <w:pPr>
        <w:spacing w:after="0"/>
        <w:ind w:left="0"/>
        <w:jc w:val="both"/>
      </w:pPr>
      <w:r>
        <w:rPr>
          <w:rFonts w:ascii="Times New Roman"/>
          <w:b w:val="false"/>
          <w:i w:val="false"/>
          <w:color w:val="000000"/>
          <w:sz w:val="28"/>
        </w:rPr>
        <w:t>
      6) 30 тамыз - Қазақстан Республикасының Конституция күні:</w:t>
      </w:r>
    </w:p>
    <w:bookmarkEnd w:id="32"/>
    <w:p>
      <w:pPr>
        <w:spacing w:after="0"/>
        <w:ind w:left="0"/>
        <w:jc w:val="both"/>
      </w:pPr>
      <w:r>
        <w:rPr>
          <w:rFonts w:ascii="Times New Roman"/>
          <w:b w:val="false"/>
          <w:i w:val="false"/>
          <w:color w:val="000000"/>
          <w:sz w:val="28"/>
        </w:rPr>
        <w:t>
      Жетімдік, ата-ана қамқорлығының болмауы, жетім балалар мен түрлі себептерге байланысты ата-ана қамқорлығынсыз қалған балаларға - 100 (жүз) айлық есептік көрсеткіш мөлшерінде;</w:t>
      </w:r>
    </w:p>
    <w:bookmarkStart w:name="z35" w:id="33"/>
    <w:p>
      <w:pPr>
        <w:spacing w:after="0"/>
        <w:ind w:left="0"/>
        <w:jc w:val="both"/>
      </w:pPr>
      <w:r>
        <w:rPr>
          <w:rFonts w:ascii="Times New Roman"/>
          <w:b w:val="false"/>
          <w:i w:val="false"/>
          <w:color w:val="000000"/>
          <w:sz w:val="28"/>
        </w:rPr>
        <w:t>
      7) 25 қазан- Республика күні:</w:t>
      </w:r>
    </w:p>
    <w:bookmarkEnd w:id="33"/>
    <w:p>
      <w:pPr>
        <w:spacing w:after="0"/>
        <w:ind w:left="0"/>
        <w:jc w:val="both"/>
      </w:pPr>
      <w:r>
        <w:rPr>
          <w:rFonts w:ascii="Times New Roman"/>
          <w:b w:val="false"/>
          <w:i w:val="false"/>
          <w:color w:val="000000"/>
          <w:sz w:val="28"/>
        </w:rPr>
        <w:t>
      бала кезінен он сегіз жасқа дейінгі бірінші, екінші, үшінші топтағы мүгедек балаларға- 3 айлық есептік көрсеткіш мөлшерінде;</w:t>
      </w:r>
    </w:p>
    <w:bookmarkStart w:name="z36" w:id="34"/>
    <w:p>
      <w:pPr>
        <w:spacing w:after="0"/>
        <w:ind w:left="0"/>
        <w:jc w:val="both"/>
      </w:pPr>
      <w:r>
        <w:rPr>
          <w:rFonts w:ascii="Times New Roman"/>
          <w:b w:val="false"/>
          <w:i w:val="false"/>
          <w:color w:val="000000"/>
          <w:sz w:val="28"/>
        </w:rPr>
        <w:t>
      8) 16 желтоқсан -Қазақстан Республикасының Тәуелсіздік күні:</w:t>
      </w:r>
    </w:p>
    <w:bookmarkEnd w:id="34"/>
    <w:p>
      <w:pPr>
        <w:spacing w:after="0"/>
        <w:ind w:left="0"/>
        <w:jc w:val="both"/>
      </w:pPr>
      <w:r>
        <w:rPr>
          <w:rFonts w:ascii="Times New Roman"/>
          <w:b w:val="false"/>
          <w:i w:val="false"/>
          <w:color w:val="000000"/>
          <w:sz w:val="28"/>
        </w:rPr>
        <w:t xml:space="preserve">
      "Жаппай саяси қуғын-сүргіндер құрбандарын ақтау туралы" Қазақстан Республикасының 1993 жылғы 14 сәуірдегі </w:t>
      </w:r>
      <w:r>
        <w:rPr>
          <w:rFonts w:ascii="Times New Roman"/>
          <w:b w:val="false"/>
          <w:i w:val="false"/>
          <w:color w:val="000000"/>
          <w:sz w:val="28"/>
        </w:rPr>
        <w:t>Заңына</w:t>
      </w:r>
      <w:r>
        <w:rPr>
          <w:rFonts w:ascii="Times New Roman"/>
          <w:b w:val="false"/>
          <w:i w:val="false"/>
          <w:color w:val="000000"/>
          <w:sz w:val="28"/>
        </w:rPr>
        <w:t> сәйкес Қазақстандағы 1986 жылғы 17-18 желтоқсан оқиғаларына қатысқандар қатарындағы ақталған адамдарға мерекелік және жалпы шығындарға (коммуналдық шығындар) біржолғы 100 (жүз) айлық есептік көрсеткіш мөлшерінде көрсетіледі.</w:t>
      </w:r>
    </w:p>
    <w:bookmarkStart w:name="z37" w:id="35"/>
    <w:p>
      <w:pPr>
        <w:spacing w:after="0"/>
        <w:ind w:left="0"/>
        <w:jc w:val="both"/>
      </w:pPr>
      <w:r>
        <w:rPr>
          <w:rFonts w:ascii="Times New Roman"/>
          <w:b w:val="false"/>
          <w:i w:val="false"/>
          <w:color w:val="000000"/>
          <w:sz w:val="28"/>
        </w:rPr>
        <w:t>
      9) Әлеуметтік көмекке мұқтаж азаматтардың жекелеген санаттарына бір рет және (немесе) мерзімді (ай сайын) азаматтардың мынадай санаттарына көрсетіледі:</w:t>
      </w:r>
    </w:p>
    <w:bookmarkEnd w:id="35"/>
    <w:bookmarkStart w:name="z38" w:id="36"/>
    <w:p>
      <w:pPr>
        <w:spacing w:after="0"/>
        <w:ind w:left="0"/>
        <w:jc w:val="both"/>
      </w:pPr>
      <w:r>
        <w:rPr>
          <w:rFonts w:ascii="Times New Roman"/>
          <w:b w:val="false"/>
          <w:i w:val="false"/>
          <w:color w:val="000000"/>
          <w:sz w:val="28"/>
        </w:rPr>
        <w:t xml:space="preserve">
      1) Дүлей апаттың немесе өрттің салдарынан зардап шеккен азаматтарға (отбасыларға) өрт, дүлей апат туындаған сәтінен бастап үш ай ішінде адамдарға жан басына шаққандағы орташа табысы есепке алынбай Үлгілік қағиданың </w:t>
      </w:r>
      <w:r>
        <w:rPr>
          <w:rFonts w:ascii="Times New Roman"/>
          <w:b w:val="false"/>
          <w:i w:val="false"/>
          <w:color w:val="000000"/>
          <w:sz w:val="28"/>
        </w:rPr>
        <w:t>12-тармағында</w:t>
      </w:r>
      <w:r>
        <w:rPr>
          <w:rFonts w:ascii="Times New Roman"/>
          <w:b w:val="false"/>
          <w:i w:val="false"/>
          <w:color w:val="000000"/>
          <w:sz w:val="28"/>
        </w:rPr>
        <w:t> көрсетілген құжатты қоса бере отырып біржолғы - 300 (үш жүз) айлық есептік көрсеткіш мөлшерінде;</w:t>
      </w:r>
    </w:p>
    <w:bookmarkEnd w:id="36"/>
    <w:bookmarkStart w:name="z39" w:id="37"/>
    <w:p>
      <w:pPr>
        <w:spacing w:after="0"/>
        <w:ind w:left="0"/>
        <w:jc w:val="both"/>
      </w:pPr>
      <w:r>
        <w:rPr>
          <w:rFonts w:ascii="Times New Roman"/>
          <w:b w:val="false"/>
          <w:i w:val="false"/>
          <w:color w:val="000000"/>
          <w:sz w:val="28"/>
        </w:rPr>
        <w:t>
      2) туберкулездің әртүрлі түрімен ауыратын науқастарға, созылмалы бүйрек созылмалы бүйрек жетіспеушілігі бар, амбулаториялық гемодиализге тәуелді науқастарға емдеу мекемесінің ұсынатын тізіміне сәйкес, амбулаториялық ем алу кезеңіне әлеуметтік көмек жан басына шаққандағы орташа табысы есепке алынбай, ай сайын 10 (он) айлық есептік көрсеткіш мөлшерінде;</w:t>
      </w:r>
    </w:p>
    <w:bookmarkEnd w:id="37"/>
    <w:bookmarkStart w:name="z40" w:id="38"/>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 немесе басқа заңды өкілдеріне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 шамасының екі еселік мөлшерінде;</w:t>
      </w:r>
    </w:p>
    <w:bookmarkEnd w:id="38"/>
    <w:bookmarkStart w:name="z41" w:id="39"/>
    <w:p>
      <w:pPr>
        <w:spacing w:after="0"/>
        <w:ind w:left="0"/>
        <w:jc w:val="both"/>
      </w:pPr>
      <w:r>
        <w:rPr>
          <w:rFonts w:ascii="Times New Roman"/>
          <w:b w:val="false"/>
          <w:i w:val="false"/>
          <w:color w:val="000000"/>
          <w:sz w:val="28"/>
        </w:rPr>
        <w:t>
      3-1) әлеуметтік мәні бар аурулармен ауыратын азаматтарға (адамның иммунитет тапшылығы вирусы (АИВ) тудыратын ауру)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 шамасының екі еселік мөлшерінде;</w:t>
      </w:r>
    </w:p>
    <w:bookmarkEnd w:id="39"/>
    <w:bookmarkStart w:name="z42" w:id="40"/>
    <w:p>
      <w:pPr>
        <w:spacing w:after="0"/>
        <w:ind w:left="0"/>
        <w:jc w:val="both"/>
      </w:pPr>
      <w:r>
        <w:rPr>
          <w:rFonts w:ascii="Times New Roman"/>
          <w:b w:val="false"/>
          <w:i w:val="false"/>
          <w:color w:val="000000"/>
          <w:sz w:val="28"/>
        </w:rPr>
        <w:t>
      4) 80 жастан асқан жалғызілікті қарт азаматтарға - ай сайын 1 (бір) айлық есептiк көрсеткiш мөлшерiнде;</w:t>
      </w:r>
    </w:p>
    <w:bookmarkEnd w:id="40"/>
    <w:bookmarkStart w:name="z43" w:id="41"/>
    <w:p>
      <w:pPr>
        <w:spacing w:after="0"/>
        <w:ind w:left="0"/>
        <w:jc w:val="both"/>
      </w:pPr>
      <w:r>
        <w:rPr>
          <w:rFonts w:ascii="Times New Roman"/>
          <w:b w:val="false"/>
          <w:i w:val="false"/>
          <w:color w:val="000000"/>
          <w:sz w:val="28"/>
        </w:rPr>
        <w:t>
      5) үйде оқып және тәрбиеленіп жатқан мүгедектігі бар балаларға - ай сайын 1 (бір) айлық есептік көрсеткіш мөлшерінде;</w:t>
      </w:r>
    </w:p>
    <w:bookmarkEnd w:id="41"/>
    <w:bookmarkStart w:name="z44" w:id="42"/>
    <w:p>
      <w:pPr>
        <w:spacing w:after="0"/>
        <w:ind w:left="0"/>
        <w:jc w:val="both"/>
      </w:pPr>
      <w:r>
        <w:rPr>
          <w:rFonts w:ascii="Times New Roman"/>
          <w:b w:val="false"/>
          <w:i w:val="false"/>
          <w:color w:val="000000"/>
          <w:sz w:val="28"/>
        </w:rPr>
        <w:t>
      6) Ұлы Отан соғысының қатысушыларына және оларға теңестірілгендерге мерзімді басылымдарға жазылуды ресімдеуге жылына 2 (екі) айлық есептік көрсеткіш мөлшерінде;</w:t>
      </w:r>
    </w:p>
    <w:bookmarkEnd w:id="42"/>
    <w:bookmarkStart w:name="z45" w:id="43"/>
    <w:p>
      <w:pPr>
        <w:spacing w:after="0"/>
        <w:ind w:left="0"/>
        <w:jc w:val="both"/>
      </w:pPr>
      <w:r>
        <w:rPr>
          <w:rFonts w:ascii="Times New Roman"/>
          <w:b w:val="false"/>
          <w:i w:val="false"/>
          <w:color w:val="000000"/>
          <w:sz w:val="28"/>
        </w:rPr>
        <w:t>
      7) онкологиялық ауруға шалдыққан тұлғаларға біржолғы 10 айлық есептік көрсеткіш мөлшерінде;</w:t>
      </w:r>
    </w:p>
    <w:bookmarkEnd w:id="43"/>
    <w:bookmarkStart w:name="z46" w:id="44"/>
    <w:p>
      <w:pPr>
        <w:spacing w:after="0"/>
        <w:ind w:left="0"/>
        <w:jc w:val="both"/>
      </w:pPr>
      <w:r>
        <w:rPr>
          <w:rFonts w:ascii="Times New Roman"/>
          <w:b w:val="false"/>
          <w:i w:val="false"/>
          <w:color w:val="000000"/>
          <w:sz w:val="28"/>
        </w:rPr>
        <w:t>
      8) созылмалы бүйрек жетімсіздігі ауруына шалдыққан азаматтарға біржолғы 40 айлық есептік көрсеткіш мөлшерінде.</w:t>
      </w:r>
    </w:p>
    <w:bookmarkEnd w:id="44"/>
    <w:bookmarkStart w:name="z47" w:id="45"/>
    <w:p>
      <w:pPr>
        <w:spacing w:after="0"/>
        <w:ind w:left="0"/>
        <w:jc w:val="both"/>
      </w:pPr>
      <w:r>
        <w:rPr>
          <w:rFonts w:ascii="Times New Roman"/>
          <w:b w:val="false"/>
          <w:i w:val="false"/>
          <w:color w:val="000000"/>
          <w:sz w:val="28"/>
        </w:rPr>
        <w:t>
      9)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біржолғы 100 (жүз) айлық есептік көрсеткіш мөлшерінде;</w:t>
      </w:r>
    </w:p>
    <w:bookmarkEnd w:id="45"/>
    <w:bookmarkStart w:name="z48" w:id="46"/>
    <w:p>
      <w:pPr>
        <w:spacing w:after="0"/>
        <w:ind w:left="0"/>
        <w:jc w:val="both"/>
      </w:pPr>
      <w:r>
        <w:rPr>
          <w:rFonts w:ascii="Times New Roman"/>
          <w:b w:val="false"/>
          <w:i w:val="false"/>
          <w:color w:val="000000"/>
          <w:sz w:val="28"/>
        </w:rPr>
        <w:t>
      10) Жеке оңалту бағдарламасына сәйкес мүгедектігі бар адамдарға біржолғы, жыл сайынғы "Әлеуметтік қызмет" порталында ұсынылған бағасы мөлшерінде төмендегі құралдармен қызметтерді қамтамасыз ету:</w:t>
      </w:r>
    </w:p>
    <w:bookmarkEnd w:id="46"/>
    <w:p>
      <w:pPr>
        <w:spacing w:after="0"/>
        <w:ind w:left="0"/>
        <w:jc w:val="both"/>
      </w:pPr>
      <w:r>
        <w:rPr>
          <w:rFonts w:ascii="Times New Roman"/>
          <w:b w:val="false"/>
          <w:i w:val="false"/>
          <w:color w:val="000000"/>
          <w:sz w:val="28"/>
        </w:rPr>
        <w:t>
      арнаулы жүрiп-тұру құралдары: серуендеуге арналған қоларбаға, бөлмеге арналған қоларбаға, балаларға арналған қол арба, көпфункциалы қоларба, электрлік қоларба;</w:t>
      </w:r>
    </w:p>
    <w:p>
      <w:pPr>
        <w:spacing w:after="0"/>
        <w:ind w:left="0"/>
        <w:jc w:val="both"/>
      </w:pPr>
      <w:r>
        <w:rPr>
          <w:rFonts w:ascii="Times New Roman"/>
          <w:b w:val="false"/>
          <w:i w:val="false"/>
          <w:color w:val="000000"/>
          <w:sz w:val="28"/>
        </w:rPr>
        <w:t>
      мүгедектігі бар адамдарға және зейнеткерлерге шипажай немесе оңалту орталықтарына жолдама;</w:t>
      </w:r>
    </w:p>
    <w:p>
      <w:pPr>
        <w:spacing w:after="0"/>
        <w:ind w:left="0"/>
        <w:jc w:val="both"/>
      </w:pPr>
      <w:r>
        <w:rPr>
          <w:rFonts w:ascii="Times New Roman"/>
          <w:b w:val="false"/>
          <w:i w:val="false"/>
          <w:color w:val="000000"/>
          <w:sz w:val="28"/>
        </w:rPr>
        <w:t>
      міндетті гигиеналық құралдар (жөргек, жалайық, несепқабылдағыш, нәжіс қабылдағыш);</w:t>
      </w:r>
    </w:p>
    <w:p>
      <w:pPr>
        <w:spacing w:after="0"/>
        <w:ind w:left="0"/>
        <w:jc w:val="both"/>
      </w:pPr>
      <w:r>
        <w:rPr>
          <w:rFonts w:ascii="Times New Roman"/>
          <w:b w:val="false"/>
          <w:i w:val="false"/>
          <w:color w:val="000000"/>
          <w:sz w:val="28"/>
        </w:rPr>
        <w:t>
      құлағы кеміс еститін мүгедектігі бар адамдарға сурдоаударма (ымдау тілі) қызметі;</w:t>
      </w:r>
    </w:p>
    <w:p>
      <w:pPr>
        <w:spacing w:after="0"/>
        <w:ind w:left="0"/>
        <w:jc w:val="both"/>
      </w:pPr>
      <w:r>
        <w:rPr>
          <w:rFonts w:ascii="Times New Roman"/>
          <w:b w:val="false"/>
          <w:i w:val="false"/>
          <w:color w:val="000000"/>
          <w:sz w:val="28"/>
        </w:rPr>
        <w:t xml:space="preserve">
      қозғалуы қиындығы бар бірінші топтағы мүгедекті алып жүру және обьктілерге барған кезде көмек көрсету бойынша жеке көмекші қызметі; </w:t>
      </w:r>
    </w:p>
    <w:bookmarkStart w:name="z49" w:id="47"/>
    <w:p>
      <w:pPr>
        <w:spacing w:after="0"/>
        <w:ind w:left="0"/>
        <w:jc w:val="both"/>
      </w:pPr>
      <w:r>
        <w:rPr>
          <w:rFonts w:ascii="Times New Roman"/>
          <w:b w:val="false"/>
          <w:i w:val="false"/>
          <w:color w:val="000000"/>
          <w:sz w:val="28"/>
        </w:rPr>
        <w:t xml:space="preserve">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bookmarkEnd w:id="47"/>
    <w:bookmarkStart w:name="z50" w:id="48"/>
    <w:p>
      <w:pPr>
        <w:spacing w:after="0"/>
        <w:ind w:left="0"/>
        <w:jc w:val="left"/>
      </w:pPr>
      <w:r>
        <w:rPr>
          <w:rFonts w:ascii="Times New Roman"/>
          <w:b/>
          <w:i w:val="false"/>
          <w:color w:val="000000"/>
        </w:rPr>
        <w:t xml:space="preserve"> 3-тарау. Әлеуметтік көмек көрсету тәртібі</w:t>
      </w:r>
    </w:p>
    <w:bookmarkEnd w:id="48"/>
    <w:bookmarkStart w:name="z51" w:id="49"/>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Төлеби ауданы әкімдігі бекітетін тізім бойынша көрсетіледі.</w:t>
      </w:r>
    </w:p>
    <w:bookmarkEnd w:id="49"/>
    <w:bookmarkStart w:name="z52" w:id="50"/>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 алу үшін өтініш беруші өзінің немесе отбасының атынан уәкілетті органға немесе қала, кент, ауылдық округтің әкіміне өтінішке қоса мынадай құжаттармен:</w:t>
      </w:r>
    </w:p>
    <w:bookmarkEnd w:id="50"/>
    <w:bookmarkStart w:name="z53" w:id="51"/>
    <w:p>
      <w:pPr>
        <w:spacing w:after="0"/>
        <w:ind w:left="0"/>
        <w:jc w:val="both"/>
      </w:pPr>
      <w:r>
        <w:rPr>
          <w:rFonts w:ascii="Times New Roman"/>
          <w:b w:val="false"/>
          <w:i w:val="false"/>
          <w:color w:val="000000"/>
          <w:sz w:val="28"/>
        </w:rPr>
        <w:t>
      1) жеке басын куәландыратын құжат (жеке басын сәйкестендіру үшін); 2) тұлғаның (отбасы мүшелерінің) табыстары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 3) дүлей апаттың немесе өрттің салдарынан туындағанын растайтын актімен және/немесе құжатпен қоса өтініш береді.</w:t>
      </w:r>
    </w:p>
    <w:bookmarkEnd w:id="51"/>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p>
      <w:pPr>
        <w:spacing w:after="0"/>
        <w:ind w:left="0"/>
        <w:jc w:val="both"/>
      </w:pPr>
      <w:r>
        <w:rPr>
          <w:rFonts w:ascii="Times New Roman"/>
          <w:b w:val="false"/>
          <w:i w:val="false"/>
          <w:color w:val="000000"/>
          <w:sz w:val="28"/>
        </w:rPr>
        <w:t>
      Салыстырып тексеру үшін құжаттардың төлнұсқалары ұсынылады, содан кейін құжаттардың төлнұсқалары өтініш берушіге қайтарылады.</w:t>
      </w:r>
    </w:p>
    <w:bookmarkStart w:name="z54" w:id="52"/>
    <w:p>
      <w:pPr>
        <w:spacing w:after="0"/>
        <w:ind w:left="0"/>
        <w:jc w:val="both"/>
      </w:pPr>
      <w:r>
        <w:rPr>
          <w:rFonts w:ascii="Times New Roman"/>
          <w:b w:val="false"/>
          <w:i w:val="false"/>
          <w:color w:val="000000"/>
          <w:sz w:val="28"/>
        </w:rPr>
        <w:t>
      12. Дүлей апаттың немесе өрттің салдарынан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52"/>
    <w:bookmarkStart w:name="z55" w:id="53"/>
    <w:p>
      <w:pPr>
        <w:spacing w:after="0"/>
        <w:ind w:left="0"/>
        <w:jc w:val="both"/>
      </w:pPr>
      <w:r>
        <w:rPr>
          <w:rFonts w:ascii="Times New Roman"/>
          <w:b w:val="false"/>
          <w:i w:val="false"/>
          <w:color w:val="000000"/>
          <w:sz w:val="28"/>
        </w:rPr>
        <w:t xml:space="preserve">
      13. Учаскелік комиссия құжаттарды алған күннен бастап екі жұмыс күні ішінде өтініш берушіге тексеру жүргізеді, оның нәтижелері бойынша осы қағидалардың </w:t>
      </w:r>
      <w:r>
        <w:rPr>
          <w:rFonts w:ascii="Times New Roman"/>
          <w:b w:val="false"/>
          <w:i w:val="false"/>
          <w:color w:val="000000"/>
          <w:sz w:val="28"/>
        </w:rPr>
        <w:t>2</w:t>
      </w:r>
      <w:r>
        <w:rPr>
          <w:rFonts w:ascii="Times New Roman"/>
          <w:b w:val="false"/>
          <w:i w:val="false"/>
          <w:color w:val="000000"/>
          <w:sz w:val="28"/>
        </w:rPr>
        <w:t>,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қала, кент, ауылдық округ әкімдеріне жібереді.</w:t>
      </w:r>
    </w:p>
    <w:bookmarkEnd w:id="53"/>
    <w:p>
      <w:pPr>
        <w:spacing w:after="0"/>
        <w:ind w:left="0"/>
        <w:jc w:val="both"/>
      </w:pPr>
      <w:r>
        <w:rPr>
          <w:rFonts w:ascii="Times New Roman"/>
          <w:b w:val="false"/>
          <w:i w:val="false"/>
          <w:color w:val="000000"/>
          <w:sz w:val="28"/>
        </w:rPr>
        <w:t>
      Қала,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56" w:id="54"/>
    <w:p>
      <w:pPr>
        <w:spacing w:after="0"/>
        <w:ind w:left="0"/>
        <w:jc w:val="both"/>
      </w:pPr>
      <w:r>
        <w:rPr>
          <w:rFonts w:ascii="Times New Roman"/>
          <w:b w:val="false"/>
          <w:i w:val="false"/>
          <w:color w:val="000000"/>
          <w:sz w:val="28"/>
        </w:rPr>
        <w:t>
      14.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54"/>
    <w:bookmarkStart w:name="z57" w:id="55"/>
    <w:p>
      <w:pPr>
        <w:spacing w:after="0"/>
        <w:ind w:left="0"/>
        <w:jc w:val="both"/>
      </w:pPr>
      <w:r>
        <w:rPr>
          <w:rFonts w:ascii="Times New Roman"/>
          <w:b w:val="false"/>
          <w:i w:val="false"/>
          <w:color w:val="000000"/>
          <w:sz w:val="28"/>
        </w:rPr>
        <w:t>
      15.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5"/>
    <w:bookmarkStart w:name="z58" w:id="56"/>
    <w:p>
      <w:pPr>
        <w:spacing w:after="0"/>
        <w:ind w:left="0"/>
        <w:jc w:val="both"/>
      </w:pPr>
      <w:r>
        <w:rPr>
          <w:rFonts w:ascii="Times New Roman"/>
          <w:b w:val="false"/>
          <w:i w:val="false"/>
          <w:color w:val="000000"/>
          <w:sz w:val="28"/>
        </w:rPr>
        <w:t>
      16. Уәкілетті орган учаскелік комиссиядан немесе қала,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6"/>
    <w:bookmarkStart w:name="z59" w:id="57"/>
    <w:p>
      <w:pPr>
        <w:spacing w:after="0"/>
        <w:ind w:left="0"/>
        <w:jc w:val="both"/>
      </w:pPr>
      <w:r>
        <w:rPr>
          <w:rFonts w:ascii="Times New Roman"/>
          <w:b w:val="false"/>
          <w:i w:val="false"/>
          <w:color w:val="000000"/>
          <w:sz w:val="28"/>
        </w:rPr>
        <w:t>
      17.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7"/>
    <w:bookmarkStart w:name="z60" w:id="58"/>
    <w:p>
      <w:pPr>
        <w:spacing w:after="0"/>
        <w:ind w:left="0"/>
        <w:jc w:val="both"/>
      </w:pPr>
      <w:r>
        <w:rPr>
          <w:rFonts w:ascii="Times New Roman"/>
          <w:b w:val="false"/>
          <w:i w:val="false"/>
          <w:color w:val="000000"/>
          <w:sz w:val="28"/>
        </w:rPr>
        <w:t>
      18.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58"/>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тармақтарында</w:t>
      </w:r>
      <w:r>
        <w:rPr>
          <w:rFonts w:ascii="Times New Roman"/>
          <w:b w:val="false"/>
          <w:i w:val="false"/>
          <w:color w:val="000000"/>
          <w:sz w:val="28"/>
        </w:rPr>
        <w:t xml:space="preserve"> көрсетілген жағдайларда уәкілетті орган өтініш берушіден немесе қала, кент,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61" w:id="59"/>
    <w:p>
      <w:pPr>
        <w:spacing w:after="0"/>
        <w:ind w:left="0"/>
        <w:jc w:val="both"/>
      </w:pPr>
      <w:r>
        <w:rPr>
          <w:rFonts w:ascii="Times New Roman"/>
          <w:b w:val="false"/>
          <w:i w:val="false"/>
          <w:color w:val="000000"/>
          <w:sz w:val="28"/>
        </w:rPr>
        <w:t>
      19.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9"/>
    <w:bookmarkStart w:name="z62" w:id="60"/>
    <w:p>
      <w:pPr>
        <w:spacing w:after="0"/>
        <w:ind w:left="0"/>
        <w:jc w:val="both"/>
      </w:pPr>
      <w:r>
        <w:rPr>
          <w:rFonts w:ascii="Times New Roman"/>
          <w:b w:val="false"/>
          <w:i w:val="false"/>
          <w:color w:val="000000"/>
          <w:sz w:val="28"/>
        </w:rPr>
        <w:t>
      20. Әлеуметтік көмек көрсетуден бас тарту:</w:t>
      </w:r>
    </w:p>
    <w:bookmarkEnd w:id="60"/>
    <w:bookmarkStart w:name="z63" w:id="6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1"/>
    <w:bookmarkStart w:name="z64" w:id="62"/>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62"/>
    <w:bookmarkStart w:name="z65" w:id="6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63"/>
    <w:bookmarkStart w:name="z66" w:id="64"/>
    <w:p>
      <w:pPr>
        <w:spacing w:after="0"/>
        <w:ind w:left="0"/>
        <w:jc w:val="both"/>
      </w:pPr>
      <w:r>
        <w:rPr>
          <w:rFonts w:ascii="Times New Roman"/>
          <w:b w:val="false"/>
          <w:i w:val="false"/>
          <w:color w:val="000000"/>
          <w:sz w:val="28"/>
        </w:rPr>
        <w:t>
      21. Әлеуметтік көмек ұсынуға шығыстарды қаржыландыру ауданның бюджетінде көзделген ағымдағы қаржы жылына арналған қаражат шегінде жүзеге асырылады.</w:t>
      </w:r>
    </w:p>
    <w:bookmarkEnd w:id="64"/>
    <w:bookmarkStart w:name="z67" w:id="65"/>
    <w:p>
      <w:pPr>
        <w:spacing w:after="0"/>
        <w:ind w:left="0"/>
        <w:jc w:val="both"/>
      </w:pPr>
      <w:r>
        <w:rPr>
          <w:rFonts w:ascii="Times New Roman"/>
          <w:b w:val="false"/>
          <w:i w:val="false"/>
          <w:color w:val="000000"/>
          <w:sz w:val="28"/>
        </w:rPr>
        <w:t>
      22. Әлеуметтік көмек:</w:t>
      </w:r>
    </w:p>
    <w:bookmarkEnd w:id="65"/>
    <w:bookmarkStart w:name="z68" w:id="66"/>
    <w:p>
      <w:pPr>
        <w:spacing w:after="0"/>
        <w:ind w:left="0"/>
        <w:jc w:val="both"/>
      </w:pPr>
      <w:r>
        <w:rPr>
          <w:rFonts w:ascii="Times New Roman"/>
          <w:b w:val="false"/>
          <w:i w:val="false"/>
          <w:color w:val="000000"/>
          <w:sz w:val="28"/>
        </w:rPr>
        <w:t>
      1) алушы қайтыс болған;</w:t>
      </w:r>
    </w:p>
    <w:bookmarkEnd w:id="66"/>
    <w:bookmarkStart w:name="z69" w:id="67"/>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67"/>
    <w:bookmarkStart w:name="z70" w:id="68"/>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bookmarkEnd w:id="68"/>
    <w:bookmarkStart w:name="z71" w:id="69"/>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69"/>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72" w:id="70"/>
    <w:p>
      <w:pPr>
        <w:spacing w:after="0"/>
        <w:ind w:left="0"/>
        <w:jc w:val="both"/>
      </w:pPr>
      <w:r>
        <w:rPr>
          <w:rFonts w:ascii="Times New Roman"/>
          <w:b w:val="false"/>
          <w:i w:val="false"/>
          <w:color w:val="000000"/>
          <w:sz w:val="28"/>
        </w:rPr>
        <w:t>
      23. Артық төленген сомалар ерiктi немесе Қазақстан Республикасының заңнамасында белгiленген өзгеше тәртiппен қайтаруға жатады.</w:t>
      </w:r>
    </w:p>
    <w:bookmarkEnd w:id="70"/>
    <w:bookmarkStart w:name="z73" w:id="71"/>
    <w:p>
      <w:pPr>
        <w:spacing w:after="0"/>
        <w:ind w:left="0"/>
        <w:jc w:val="both"/>
      </w:pPr>
      <w:r>
        <w:rPr>
          <w:rFonts w:ascii="Times New Roman"/>
          <w:b w:val="false"/>
          <w:i w:val="false"/>
          <w:color w:val="000000"/>
          <w:sz w:val="28"/>
        </w:rPr>
        <w:t>
      24.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Жергілікті атқарушы</w:t>
      </w:r>
    </w:p>
    <w:p>
      <w:pPr>
        <w:spacing w:after="0"/>
        <w:ind w:left="0"/>
        <w:jc w:val="both"/>
      </w:pPr>
      <w:r>
        <w:rPr>
          <w:rFonts w:ascii="Times New Roman"/>
          <w:b w:val="false"/>
          <w:i w:val="false"/>
          <w:color w:val="000000"/>
          <w:sz w:val="28"/>
        </w:rPr>
        <w:t>
      органның басшысына</w:t>
      </w:r>
    </w:p>
    <w:p>
      <w:pPr>
        <w:spacing w:after="0"/>
        <w:ind w:left="0"/>
        <w:jc w:val="both"/>
      </w:pPr>
      <w:r>
        <w:rPr>
          <w:rFonts w:ascii="Times New Roman"/>
          <w:b w:val="false"/>
          <w:i w:val="false"/>
          <w:color w:val="000000"/>
          <w:sz w:val="28"/>
        </w:rPr>
        <w:t>
      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Азамат________________________________________________________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Туған күні: ______ жылғы "___" ___________ </w:t>
      </w:r>
    </w:p>
    <w:p>
      <w:pPr>
        <w:spacing w:after="0"/>
        <w:ind w:left="0"/>
        <w:jc w:val="both"/>
      </w:pPr>
      <w:r>
        <w:rPr>
          <w:rFonts w:ascii="Times New Roman"/>
          <w:b w:val="false"/>
          <w:i w:val="false"/>
          <w:color w:val="000000"/>
          <w:sz w:val="28"/>
        </w:rPr>
        <w:t xml:space="preserve">
      Жеке сәйкестендіру нөмірі: ________________________________ </w:t>
      </w:r>
    </w:p>
    <w:p>
      <w:pPr>
        <w:spacing w:after="0"/>
        <w:ind w:left="0"/>
        <w:jc w:val="both"/>
      </w:pPr>
      <w:r>
        <w:rPr>
          <w:rFonts w:ascii="Times New Roman"/>
          <w:b w:val="false"/>
          <w:i w:val="false"/>
          <w:color w:val="000000"/>
          <w:sz w:val="28"/>
        </w:rPr>
        <w:t xml:space="preserve">
      Жеке басын куәландыратын құжат түрі: _________________________ </w:t>
      </w:r>
    </w:p>
    <w:p>
      <w:pPr>
        <w:spacing w:after="0"/>
        <w:ind w:left="0"/>
        <w:jc w:val="both"/>
      </w:pPr>
      <w:r>
        <w:rPr>
          <w:rFonts w:ascii="Times New Roman"/>
          <w:b w:val="false"/>
          <w:i w:val="false"/>
          <w:color w:val="000000"/>
          <w:sz w:val="28"/>
        </w:rPr>
        <w:t xml:space="preserve">
      Құжаттың сериясы: _____ құжаттың нөмірі:________ кім берген: _______ </w:t>
      </w:r>
    </w:p>
    <w:p>
      <w:pPr>
        <w:spacing w:after="0"/>
        <w:ind w:left="0"/>
        <w:jc w:val="both"/>
      </w:pPr>
      <w:r>
        <w:rPr>
          <w:rFonts w:ascii="Times New Roman"/>
          <w:b w:val="false"/>
          <w:i w:val="false"/>
          <w:color w:val="000000"/>
          <w:sz w:val="28"/>
        </w:rPr>
        <w:t xml:space="preserve">
      Берілген күні ____________ жылғы "_____" _________ </w:t>
      </w:r>
    </w:p>
    <w:p>
      <w:pPr>
        <w:spacing w:after="0"/>
        <w:ind w:left="0"/>
        <w:jc w:val="both"/>
      </w:pPr>
      <w:r>
        <w:rPr>
          <w:rFonts w:ascii="Times New Roman"/>
          <w:b w:val="false"/>
          <w:i w:val="false"/>
          <w:color w:val="000000"/>
          <w:sz w:val="28"/>
        </w:rPr>
        <w:t>
      Тұрақты тұратын жерінің мекенжайы ______________________________</w:t>
      </w:r>
    </w:p>
    <w:p>
      <w:pPr>
        <w:spacing w:after="0"/>
        <w:ind w:left="0"/>
        <w:jc w:val="both"/>
      </w:pPr>
      <w:r>
        <w:rPr>
          <w:rFonts w:ascii="Times New Roman"/>
          <w:b w:val="false"/>
          <w:i w:val="false"/>
          <w:color w:val="000000"/>
          <w:sz w:val="28"/>
        </w:rPr>
        <w:t xml:space="preserve">
      ________________________________________________________ облысы </w:t>
      </w:r>
    </w:p>
    <w:p>
      <w:pPr>
        <w:spacing w:after="0"/>
        <w:ind w:left="0"/>
        <w:jc w:val="both"/>
      </w:pPr>
      <w:r>
        <w:rPr>
          <w:rFonts w:ascii="Times New Roman"/>
          <w:b w:val="false"/>
          <w:i w:val="false"/>
          <w:color w:val="000000"/>
          <w:sz w:val="28"/>
        </w:rPr>
        <w:t xml:space="preserve">
      ______________________ қаласы (ауданы) ____________________ ауылы </w:t>
      </w:r>
    </w:p>
    <w:p>
      <w:pPr>
        <w:spacing w:after="0"/>
        <w:ind w:left="0"/>
        <w:jc w:val="both"/>
      </w:pPr>
      <w:r>
        <w:rPr>
          <w:rFonts w:ascii="Times New Roman"/>
          <w:b w:val="false"/>
          <w:i w:val="false"/>
          <w:color w:val="000000"/>
          <w:sz w:val="28"/>
        </w:rPr>
        <w:t xml:space="preserve">
      ______________________ көшесі (шағын ауданы) _______ үй _____пәтер </w:t>
      </w:r>
    </w:p>
    <w:p>
      <w:pPr>
        <w:spacing w:after="0"/>
        <w:ind w:left="0"/>
        <w:jc w:val="both"/>
      </w:pPr>
      <w:r>
        <w:rPr>
          <w:rFonts w:ascii="Times New Roman"/>
          <w:b w:val="false"/>
          <w:i w:val="false"/>
          <w:color w:val="000000"/>
          <w:sz w:val="28"/>
        </w:rPr>
        <w:t xml:space="preserve">
      Банк деректемелері:_____________________________________________ </w:t>
      </w:r>
    </w:p>
    <w:p>
      <w:pPr>
        <w:spacing w:after="0"/>
        <w:ind w:left="0"/>
        <w:jc w:val="both"/>
      </w:pPr>
      <w:r>
        <w:rPr>
          <w:rFonts w:ascii="Times New Roman"/>
          <w:b w:val="false"/>
          <w:i w:val="false"/>
          <w:color w:val="000000"/>
          <w:sz w:val="28"/>
        </w:rPr>
        <w:t xml:space="preserve">
      Банктің атауы _________________________________________________ </w:t>
      </w:r>
    </w:p>
    <w:p>
      <w:pPr>
        <w:spacing w:after="0"/>
        <w:ind w:left="0"/>
        <w:jc w:val="both"/>
      </w:pPr>
      <w:r>
        <w:rPr>
          <w:rFonts w:ascii="Times New Roman"/>
          <w:b w:val="false"/>
          <w:i w:val="false"/>
          <w:color w:val="000000"/>
          <w:sz w:val="28"/>
        </w:rPr>
        <w:t xml:space="preserve">
      Банк шотының № ______________________________________________ </w:t>
      </w:r>
    </w:p>
    <w:p>
      <w:pPr>
        <w:spacing w:after="0"/>
        <w:ind w:left="0"/>
        <w:jc w:val="both"/>
      </w:pPr>
      <w:r>
        <w:rPr>
          <w:rFonts w:ascii="Times New Roman"/>
          <w:b w:val="false"/>
          <w:i w:val="false"/>
          <w:color w:val="000000"/>
          <w:sz w:val="28"/>
        </w:rPr>
        <w:t xml:space="preserve">
      Телефон ___________________________ </w:t>
      </w:r>
    </w:p>
    <w:p>
      <w:pPr>
        <w:spacing w:after="0"/>
        <w:ind w:left="0"/>
        <w:jc w:val="both"/>
      </w:pPr>
      <w:r>
        <w:rPr>
          <w:rFonts w:ascii="Times New Roman"/>
          <w:b w:val="false"/>
          <w:i w:val="false"/>
          <w:color w:val="000000"/>
          <w:sz w:val="28"/>
        </w:rPr>
        <w:t>
      Маған ___________________әлеуметтік көмек тағайындауды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"Дербес деректер және оларды қорғау туралы" Қазақстан Республикасының Заңына сәйкес төлемді тағайындаған (қайта есептеген) кезде, сондай-ақ әлеуметтік көмек көрсету жөніндегі уәкілетті орган Қазақстан Республикасының заңнамасына сәйкес өз міндеттемелерін орындаған кезде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хабардармын.</w:t>
      </w:r>
    </w:p>
    <w:p>
      <w:pPr>
        <w:spacing w:after="0"/>
        <w:ind w:left="0"/>
        <w:jc w:val="both"/>
      </w:pPr>
      <w:r>
        <w:rPr>
          <w:rFonts w:ascii="Times New Roman"/>
          <w:b w:val="false"/>
          <w:i w:val="false"/>
          <w:color w:val="000000"/>
          <w:sz w:val="28"/>
        </w:rPr>
        <w:t>
      20____ жылғы "____" 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өтініш берушінің (заңды өкілінің) қолы</w:t>
      </w:r>
    </w:p>
    <w:p>
      <w:pPr>
        <w:spacing w:after="0"/>
        <w:ind w:left="0"/>
        <w:jc w:val="both"/>
      </w:pPr>
      <w:r>
        <w:rPr>
          <w:rFonts w:ascii="Times New Roman"/>
          <w:b w:val="false"/>
          <w:i w:val="false"/>
          <w:color w:val="000000"/>
          <w:sz w:val="28"/>
        </w:rPr>
        <w:t xml:space="preserve">
      Құжаттарды қабылдаған: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(өтінішті қабылдаған тұлғаның тегі, аты, әкесінің аты (бар болса), лауазымы және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20____ жылғы "____" ____________</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 және</w:t>
            </w:r>
            <w:r>
              <w:br/>
            </w:r>
            <w:r>
              <w:rPr>
                <w:rFonts w:ascii="Times New Roman"/>
                <w:b w:val="false"/>
                <w:i w:val="false"/>
                <w:color w:val="000000"/>
                <w:sz w:val="20"/>
              </w:rPr>
              <w:t>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Адамның (отбасының) мұқтаждығын айқындауға арналған тексеру АКТІСІ</w:t>
      </w:r>
    </w:p>
    <w:p>
      <w:pPr>
        <w:spacing w:after="0"/>
        <w:ind w:left="0"/>
        <w:jc w:val="both"/>
      </w:pPr>
      <w:r>
        <w:rPr>
          <w:rFonts w:ascii="Times New Roman"/>
          <w:b w:val="false"/>
          <w:i w:val="false"/>
          <w:color w:val="000000"/>
          <w:sz w:val="28"/>
        </w:rPr>
        <w:t xml:space="preserve">
      20 жылғы " " __________________________________________________________ </w:t>
      </w:r>
    </w:p>
    <w:p>
      <w:pPr>
        <w:spacing w:after="0"/>
        <w:ind w:left="0"/>
        <w:jc w:val="both"/>
      </w:pPr>
      <w:r>
        <w:rPr>
          <w:rFonts w:ascii="Times New Roman"/>
          <w:b w:val="false"/>
          <w:i w:val="false"/>
          <w:color w:val="000000"/>
          <w:sz w:val="28"/>
        </w:rPr>
        <w:t xml:space="preserve">
      (елді мекен) </w:t>
      </w:r>
    </w:p>
    <w:p>
      <w:pPr>
        <w:spacing w:after="0"/>
        <w:ind w:left="0"/>
        <w:jc w:val="both"/>
      </w:pP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2. Тұратын мекенжайы ___________________________________________ </w:t>
      </w:r>
    </w:p>
    <w:p>
      <w:pPr>
        <w:spacing w:after="0"/>
        <w:ind w:left="0"/>
        <w:jc w:val="both"/>
      </w:pPr>
      <w:r>
        <w:rPr>
          <w:rFonts w:ascii="Times New Roman"/>
          <w:b w:val="false"/>
          <w:i w:val="false"/>
          <w:color w:val="000000"/>
          <w:sz w:val="28"/>
        </w:rPr>
        <w:t xml:space="preserve">
      3. Өтініш берушінің әлеуметтік көмекке өтініш беруінің себептері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p>
      <w:pPr>
        <w:spacing w:after="0"/>
        <w:ind w:left="0"/>
        <w:jc w:val="both"/>
      </w:pPr>
      <w:r>
        <w:rPr>
          <w:rFonts w:ascii="Times New Roman"/>
          <w:b w:val="false"/>
          <w:i w:val="false"/>
          <w:color w:val="000000"/>
          <w:sz w:val="28"/>
        </w:rPr>
        <w:t>
      Отбасында Ұлы Отан соғысы ардагерлерінің, жеңілдіктер бойынша Ұлы Отан соғысының ардагерлеріне теңестірілген ардагерлердің,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Тұрып жатқан жағдайы (жатақхана, жалға алынған, жекешелендірілген тұрғын үй, қызметтік тұрғын үй, тұрғын үй кооперативі, жеке тұрғын үй немесе өзге көрсету қажет):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 ұстауға жұмсалатын шығыстар: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 бар-жоғы:</w:t>
      </w:r>
    </w:p>
    <w:p>
      <w:pPr>
        <w:spacing w:after="0"/>
        <w:ind w:left="0"/>
        <w:jc w:val="both"/>
      </w:pPr>
      <w:r>
        <w:rPr>
          <w:rFonts w:ascii="Times New Roman"/>
          <w:b w:val="false"/>
          <w:i w:val="false"/>
          <w:color w:val="000000"/>
          <w:sz w:val="28"/>
        </w:rPr>
        <w:t xml:space="preserve">
      автокөлігі (маркасы, шығарылған жылы, құқық беретін құжат, оны пайдаланғаннан </w:t>
      </w:r>
    </w:p>
    <w:p>
      <w:pPr>
        <w:spacing w:after="0"/>
        <w:ind w:left="0"/>
        <w:jc w:val="both"/>
      </w:pPr>
      <w:r>
        <w:rPr>
          <w:rFonts w:ascii="Times New Roman"/>
          <w:b w:val="false"/>
          <w:i w:val="false"/>
          <w:color w:val="000000"/>
          <w:sz w:val="28"/>
        </w:rPr>
        <w:t>
      түсетін мәлімделген табыс)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қазіргі уақытта өздері тұрып жатқаннан бөлек өзге тұрғын үйі (оны пайдаланғаннан </w:t>
      </w:r>
    </w:p>
    <w:p>
      <w:pPr>
        <w:spacing w:after="0"/>
        <w:ind w:left="0"/>
        <w:jc w:val="both"/>
      </w:pPr>
      <w:r>
        <w:rPr>
          <w:rFonts w:ascii="Times New Roman"/>
          <w:b w:val="false"/>
          <w:i w:val="false"/>
          <w:color w:val="000000"/>
          <w:sz w:val="28"/>
        </w:rPr>
        <w:t>
      түсетін мәлімделген табыс)</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Отбасының өзге табысы (нысаны, сомасы, көзі):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жүргізілуден бас тартамын_________________________________</w:t>
      </w:r>
    </w:p>
    <w:p>
      <w:pPr>
        <w:spacing w:after="0"/>
        <w:ind w:left="0"/>
        <w:jc w:val="both"/>
      </w:pPr>
      <w:r>
        <w:rPr>
          <w:rFonts w:ascii="Times New Roman"/>
          <w:b w:val="false"/>
          <w:i w:val="false"/>
          <w:color w:val="000000"/>
          <w:sz w:val="28"/>
        </w:rPr>
        <w:t xml:space="preserve">
      Өтініш берушінің (немесе отбасы мүшелерінің бірінің) тегі, аты, әкесінің аты (бар  </w:t>
      </w:r>
    </w:p>
    <w:p>
      <w:pPr>
        <w:spacing w:after="0"/>
        <w:ind w:left="0"/>
        <w:jc w:val="both"/>
      </w:pPr>
      <w:r>
        <w:rPr>
          <w:rFonts w:ascii="Times New Roman"/>
          <w:b w:val="false"/>
          <w:i w:val="false"/>
          <w:color w:val="000000"/>
          <w:sz w:val="28"/>
        </w:rPr>
        <w:t>
      болса) және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p>
      <w:pPr>
        <w:spacing w:after="0"/>
        <w:ind w:left="0"/>
        <w:jc w:val="both"/>
      </w:pPr>
      <w:r>
        <w:rPr>
          <w:rFonts w:ascii="Times New Roman"/>
          <w:b w:val="false"/>
          <w:i w:val="false"/>
          <w:color w:val="000000"/>
          <w:sz w:val="28"/>
        </w:rPr>
        <w:t>
      Күні _______</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қағидаларына 3-қосымша</w:t>
      </w:r>
    </w:p>
    <w:p>
      <w:pPr>
        <w:spacing w:after="0"/>
        <w:ind w:left="0"/>
        <w:jc w:val="both"/>
      </w:pPr>
      <w:r>
        <w:rPr>
          <w:rFonts w:ascii="Times New Roman"/>
          <w:b w:val="false"/>
          <w:i w:val="false"/>
          <w:color w:val="000000"/>
          <w:sz w:val="28"/>
        </w:rPr>
        <w:t>
      Учаскелік комиссияның № ______ қорытындысы</w:t>
      </w:r>
    </w:p>
    <w:p>
      <w:pPr>
        <w:spacing w:after="0"/>
        <w:ind w:left="0"/>
        <w:jc w:val="both"/>
      </w:pPr>
      <w:r>
        <w:rPr>
          <w:rFonts w:ascii="Times New Roman"/>
          <w:b w:val="false"/>
          <w:i w:val="false"/>
          <w:color w:val="000000"/>
          <w:sz w:val="28"/>
        </w:rPr>
        <w:t>
      20__ ж. ___ ______</w:t>
      </w:r>
    </w:p>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мұқтаж азаматтардың жекелеген санаттарына берілетін әлеуметтік көмекті алуға өтініш берген тұлға (отбасы)___________________________________________________________________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тұлғаға (отбасыға) мұқтаж азаматтардың жекелеген санаттарына берілетін әлеуметтік көмекті ұсынудың____________________________________________________________________</w:t>
      </w:r>
    </w:p>
    <w:p>
      <w:pPr>
        <w:spacing w:after="0"/>
        <w:ind w:left="0"/>
        <w:jc w:val="both"/>
      </w:pPr>
      <w:r>
        <w:rPr>
          <w:rFonts w:ascii="Times New Roman"/>
          <w:b w:val="false"/>
          <w:i w:val="false"/>
          <w:color w:val="000000"/>
          <w:sz w:val="28"/>
        </w:rPr>
        <w:t>
      (қажеттігі, қажетінің жоқтығы)</w:t>
      </w:r>
    </w:p>
    <w:p>
      <w:pPr>
        <w:spacing w:after="0"/>
        <w:ind w:left="0"/>
        <w:jc w:val="both"/>
      </w:pPr>
      <w:r>
        <w:rPr>
          <w:rFonts w:ascii="Times New Roman"/>
          <w:b w:val="false"/>
          <w:i w:val="false"/>
          <w:color w:val="000000"/>
          <w:sz w:val="28"/>
        </w:rPr>
        <w:t>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_______________________</w:t>
      </w:r>
    </w:p>
    <w:p>
      <w:pPr>
        <w:spacing w:after="0"/>
        <w:ind w:left="0"/>
        <w:jc w:val="both"/>
      </w:pPr>
      <w:r>
        <w:rPr>
          <w:rFonts w:ascii="Times New Roman"/>
          <w:b w:val="false"/>
          <w:i w:val="false"/>
          <w:color w:val="000000"/>
          <w:sz w:val="28"/>
        </w:rPr>
        <w:t>
      Комиссия мүшелері: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__________________ _______________________</w:t>
      </w:r>
    </w:p>
    <w:p>
      <w:pPr>
        <w:spacing w:after="0"/>
        <w:ind w:left="0"/>
        <w:jc w:val="both"/>
      </w:pPr>
      <w:r>
        <w:rPr>
          <w:rFonts w:ascii="Times New Roman"/>
          <w:b w:val="false"/>
          <w:i w:val="false"/>
          <w:color w:val="000000"/>
          <w:sz w:val="28"/>
        </w:rPr>
        <w:t>
      _________________ _______________________</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xml:space="preserve">
      Қорытынды қоса берілген құжаттармен ___ данада </w:t>
      </w:r>
    </w:p>
    <w:p>
      <w:pPr>
        <w:spacing w:after="0"/>
        <w:ind w:left="0"/>
        <w:jc w:val="both"/>
      </w:pPr>
      <w:r>
        <w:rPr>
          <w:rFonts w:ascii="Times New Roman"/>
          <w:b w:val="false"/>
          <w:i w:val="false"/>
          <w:color w:val="000000"/>
          <w:sz w:val="28"/>
        </w:rPr>
        <w:t xml:space="preserve">
      20__ ж. "___" ___________ қабылданды. </w:t>
      </w:r>
    </w:p>
    <w:p>
      <w:pPr>
        <w:spacing w:after="0"/>
        <w:ind w:left="0"/>
        <w:jc w:val="both"/>
      </w:pPr>
      <w:r>
        <w:rPr>
          <w:rFonts w:ascii="Times New Roman"/>
          <w:b w:val="false"/>
          <w:i w:val="false"/>
          <w:color w:val="000000"/>
          <w:sz w:val="28"/>
        </w:rPr>
        <w:t>
      _______________________________құжаттарды қабылдаған кент, ауыл, ауылдық округ әкімінің немесе әлеуметтік көмек көрсету жөніндегі уәкілетті орган қызметкерінің тегі, аты, әкесінің аты (бар болса), лауазымы, қолы_________________________________________________________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