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7648" w14:textId="a467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2023 жылғы 23 қазандағы № 227 қаулысы. Шығыс Қазақстан облысының Әділет департаментінде 2023 жылғы 31 қазанда № 8904-16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Қазақстан облысы әкімдігінің 2022 жылғы 29 сәуірдегі № 101 "Мектепке дейiнгi тәрбие мен оқытуға мемлекеттiк бiлiм беру тапсырысын, ата-ана төлемақысының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27995 болып тіркелген);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Қазақстан облысы әкімдігінің 2023 жылғы 3 шілдедегі № 152 "Мектепке дейiнгi тәрбие мен оқытуға мемлекеттiк бiлiм беру тапсырысы, ата-ана төлемақысының мөлшерін бекіту туралы" Шығыс Қазақстан облысы әкімдігінің 2022 жылғы 29 сәуірдегі № 101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8886-16 болып тіркелген) күштері жойылды деп танылсын.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облысының білім басқармасы" мемлекеттік мекемесі Қазақстан Республикасының заңнамасында белгіленген тәртіппен: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Шығыс Қазақстан облысының Әділет департаментінде мемлекеттік тіркелуін;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Шығыс Қазақстан облысы әкімдігінің интернет-ресурсында орналастырылуын қамтамасыз етсін.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