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521d" w14:textId="a805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огендік сипаттағы төтенше жағдайды жариялау туралы" Риддер қаласы әкімінің 2022 жылғы 7 қараша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інің 2023 жылғы 21 ақпандағы № 1 шешімі. Шығыс Қазақстан облысының Әділет департаментінде 2023 жылғы 28 ақпанда № 881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огендік сипаттағы төтенше жағдайды жариялау туралы Риддер қаласы әкімінің 2022 жылғы 7 қараша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440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