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691a" w14:textId="6d3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Риддер қаласында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2023 жылғы 6 маусымдағы № 3/2-VIII шешімі. Шығыс Қазақстан облысының Әділет департаментінде 2023 жылғы 19 маусымда № 8873-16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сәйкес, Риддер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Риддер қаласында кондоминиум объектісін басқаруға және кондоминиум объектісінің ортақ мүлкін күтіп-ұстауға арналған шығыстардың ең төменгі мөлшері ай сайын бір шаршы метр үшін 43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