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0924" w14:textId="7ce0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әкімдігінің 2018 жылғы 3 қыркүйектегі № 447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қаулысының күші жойылған деп тану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2023 жылғы 6 желтоқсандағы № 525 қаулысы. Шығыс Қазақстан облысының Әділет департаментінде 2023 жылғы 6 желтоқсанда № 8925-16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Шығыс Қазақстан облысы Глубокое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Глубокое ауданы әкімдігінің 2018 жылғы 3 қыркүйектегі № 447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5-9-182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7" w:id="2"/>
    <w:p>
      <w:pPr>
        <w:spacing w:after="0"/>
        <w:ind w:left="0"/>
        <w:jc w:val="both"/>
      </w:pPr>
      <w:r>
        <w:rPr>
          <w:rFonts w:ascii="Times New Roman"/>
          <w:b w:val="false"/>
          <w:i w:val="false"/>
          <w:color w:val="000000"/>
          <w:sz w:val="28"/>
        </w:rPr>
        <w:t>
      2. Осы қаулының орындалуын бақылау Шығыс Қазақстан облысы Глубокое ауданы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