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ffd3" w14:textId="49cf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Березовка ауылдық округінің Березовка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Березовка ауылдық округі әкімінің 2023 жылғы 22 ақпандағы № 3 шешімі. Шығыс Қазақстан облысының Әділет департаментінде 2023 жылғы 28 ақпанда № 8820-16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2021 жылғы 27 желтоқсандағы қорытындысы негізінде, Шығыс Қазақстан облысы Глубокое ауданының Березовка ауылдық округінің Березовка ауылы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 Березовка ауылдық округінің Березовка ауылының келесі құрамдас бөліктері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Көктем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Абылай хан көшесіне;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Отан көшесіне;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тұйық көшесі Достық тұйық көшесіне.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ауданының Березовка ауылдық округі әкімінің аппараты" мемлекеттік мекемесі Қазақстан Республикасының заңнамасында белгіленген тәртіпте;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 Әділет департаментінде мемлекеттік тіркелуін;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Шығыс Қазақстан облысы Глубокое ауданы әкімдігінің интернет-ресурсына орналастырылуын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Березов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